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9FF" w:rsidRDefault="008C5C60" w:rsidP="006D280C">
      <w:pPr>
        <w:jc w:val="center"/>
        <w:rPr>
          <w:rFonts w:ascii="方正小标宋简体" w:eastAsia="方正小标宋简体" w:hAnsi="仿宋"/>
          <w:sz w:val="36"/>
          <w:szCs w:val="36"/>
        </w:rPr>
      </w:pPr>
      <w:r w:rsidRPr="00890968">
        <w:rPr>
          <w:rFonts w:ascii="方正小标宋简体" w:eastAsia="方正小标宋简体" w:hAnsi="仿宋" w:hint="eastAsia"/>
          <w:sz w:val="36"/>
          <w:szCs w:val="36"/>
        </w:rPr>
        <w:t>淮南市</w:t>
      </w:r>
      <w:r w:rsidR="006D280C">
        <w:rPr>
          <w:rFonts w:ascii="方正小标宋简体" w:eastAsia="方正小标宋简体" w:hAnsi="仿宋" w:hint="eastAsia"/>
          <w:sz w:val="36"/>
          <w:szCs w:val="36"/>
        </w:rPr>
        <w:t>农业农村局</w:t>
      </w:r>
      <w:r w:rsidR="008359FF">
        <w:rPr>
          <w:rFonts w:ascii="方正小标宋简体" w:eastAsia="方正小标宋简体" w:hAnsi="仿宋" w:hint="eastAsia"/>
          <w:sz w:val="36"/>
          <w:szCs w:val="36"/>
        </w:rPr>
        <w:t>所</w:t>
      </w:r>
      <w:r w:rsidR="006D280C">
        <w:rPr>
          <w:rFonts w:ascii="方正小标宋简体" w:eastAsia="方正小标宋简体" w:hAnsi="仿宋" w:hint="eastAsia"/>
          <w:sz w:val="36"/>
          <w:szCs w:val="36"/>
        </w:rPr>
        <w:t>属</w:t>
      </w:r>
    </w:p>
    <w:p w:rsidR="008359FF" w:rsidRDefault="008359FF" w:rsidP="006D280C">
      <w:pPr>
        <w:jc w:val="center"/>
        <w:rPr>
          <w:rFonts w:ascii="方正小标宋简体" w:eastAsia="方正小标宋简体" w:hAnsi="仿宋"/>
          <w:sz w:val="36"/>
          <w:szCs w:val="36"/>
        </w:rPr>
      </w:pPr>
      <w:r>
        <w:rPr>
          <w:rFonts w:ascii="方正小标宋简体" w:eastAsia="方正小标宋简体" w:hAnsi="仿宋" w:hint="eastAsia"/>
          <w:sz w:val="36"/>
          <w:szCs w:val="36"/>
        </w:rPr>
        <w:t>淮南市农业科学研究所2020年</w:t>
      </w:r>
    </w:p>
    <w:p w:rsidR="008C5C60" w:rsidRPr="00890968" w:rsidRDefault="008359FF" w:rsidP="006D280C">
      <w:pPr>
        <w:jc w:val="center"/>
        <w:rPr>
          <w:rFonts w:ascii="方正小标宋简体" w:eastAsia="方正小标宋简体" w:hAnsi="仿宋"/>
          <w:sz w:val="36"/>
          <w:szCs w:val="36"/>
        </w:rPr>
      </w:pPr>
      <w:r>
        <w:rPr>
          <w:rFonts w:ascii="方正小标宋简体" w:eastAsia="方正小标宋简体" w:hAnsi="仿宋" w:hint="eastAsia"/>
          <w:sz w:val="36"/>
          <w:szCs w:val="36"/>
        </w:rPr>
        <w:t>公开招聘</w:t>
      </w:r>
      <w:r w:rsidRPr="00890968">
        <w:rPr>
          <w:rFonts w:ascii="方正小标宋简体" w:eastAsia="方正小标宋简体" w:hAnsi="仿宋" w:hint="eastAsia"/>
          <w:sz w:val="36"/>
          <w:szCs w:val="36"/>
        </w:rPr>
        <w:t>紧缺</w:t>
      </w:r>
      <w:r w:rsidR="008C5C60" w:rsidRPr="00890968">
        <w:rPr>
          <w:rFonts w:ascii="方正小标宋简体" w:eastAsia="方正小标宋简体" w:hAnsi="仿宋" w:hint="eastAsia"/>
          <w:sz w:val="36"/>
          <w:szCs w:val="36"/>
        </w:rPr>
        <w:t>高层次人才</w:t>
      </w:r>
      <w:r w:rsidR="006D280C">
        <w:rPr>
          <w:rFonts w:ascii="方正小标宋简体" w:eastAsia="方正小标宋简体" w:hAnsi="仿宋" w:hint="eastAsia"/>
          <w:sz w:val="36"/>
          <w:szCs w:val="36"/>
        </w:rPr>
        <w:t>公告</w:t>
      </w:r>
    </w:p>
    <w:p w:rsidR="008C5C60" w:rsidRPr="006D280C" w:rsidRDefault="008C5C60" w:rsidP="008C5C60">
      <w:pPr>
        <w:ind w:firstLineChars="200" w:firstLine="640"/>
        <w:rPr>
          <w:rFonts w:ascii="Arial" w:hAnsi="Arial" w:cs="Arial"/>
          <w:color w:val="191919"/>
          <w:sz w:val="32"/>
          <w:szCs w:val="32"/>
          <w:shd w:val="clear" w:color="auto" w:fill="FFFFFF"/>
        </w:rPr>
      </w:pPr>
    </w:p>
    <w:p w:rsidR="008359FF" w:rsidRDefault="008C5C60" w:rsidP="008359FF">
      <w:pPr>
        <w:spacing w:line="600" w:lineRule="exact"/>
        <w:ind w:firstLineChars="200" w:firstLine="640"/>
        <w:rPr>
          <w:rFonts w:ascii="仿宋_GB2312" w:eastAsia="仿宋_GB2312" w:hAnsi="Arial" w:cs="Arial"/>
          <w:color w:val="191919"/>
          <w:sz w:val="32"/>
          <w:szCs w:val="32"/>
          <w:shd w:val="clear" w:color="auto" w:fill="FFFFFF"/>
        </w:rPr>
      </w:pPr>
      <w:r w:rsidRPr="002A3456">
        <w:rPr>
          <w:rFonts w:ascii="仿宋_GB2312" w:eastAsia="仿宋_GB2312" w:hAnsi="Arial" w:cs="Arial" w:hint="eastAsia"/>
          <w:color w:val="191919"/>
          <w:sz w:val="32"/>
          <w:szCs w:val="32"/>
          <w:shd w:val="clear" w:color="auto" w:fill="FFFFFF"/>
        </w:rPr>
        <w:t>为进一步加强</w:t>
      </w:r>
      <w:r w:rsidR="008359FF">
        <w:rPr>
          <w:rFonts w:ascii="仿宋_GB2312" w:eastAsia="仿宋_GB2312" w:hAnsi="Arial" w:cs="Arial" w:hint="eastAsia"/>
          <w:color w:val="191919"/>
          <w:sz w:val="32"/>
          <w:szCs w:val="32"/>
          <w:shd w:val="clear" w:color="auto" w:fill="FFFFFF"/>
        </w:rPr>
        <w:t>淮南</w:t>
      </w:r>
      <w:r w:rsidRPr="002A3456">
        <w:rPr>
          <w:rFonts w:ascii="仿宋_GB2312" w:eastAsia="仿宋_GB2312" w:hAnsi="Arial" w:cs="Arial" w:hint="eastAsia"/>
          <w:color w:val="191919"/>
          <w:sz w:val="32"/>
          <w:szCs w:val="32"/>
          <w:shd w:val="clear" w:color="auto" w:fill="FFFFFF"/>
        </w:rPr>
        <w:t>市</w:t>
      </w:r>
      <w:r w:rsidR="008359FF">
        <w:rPr>
          <w:rFonts w:ascii="仿宋_GB2312" w:eastAsia="仿宋_GB2312" w:hAnsi="Arial" w:cs="Arial" w:hint="eastAsia"/>
          <w:color w:val="191919"/>
          <w:sz w:val="32"/>
          <w:szCs w:val="32"/>
          <w:shd w:val="clear" w:color="auto" w:fill="FFFFFF"/>
        </w:rPr>
        <w:t>农业科学研究所</w:t>
      </w:r>
      <w:r w:rsidRPr="002A3456">
        <w:rPr>
          <w:rFonts w:ascii="仿宋_GB2312" w:eastAsia="仿宋_GB2312" w:hAnsi="Arial" w:cs="Arial" w:hint="eastAsia"/>
          <w:color w:val="191919"/>
          <w:sz w:val="32"/>
          <w:szCs w:val="32"/>
          <w:shd w:val="clear" w:color="auto" w:fill="FFFFFF"/>
        </w:rPr>
        <w:t>人才队伍建设，</w:t>
      </w:r>
      <w:r w:rsidR="008359FF">
        <w:rPr>
          <w:rFonts w:ascii="仿宋" w:eastAsia="仿宋" w:hAnsi="仿宋" w:cs="仿宋" w:hint="eastAsia"/>
          <w:sz w:val="32"/>
          <w:szCs w:val="32"/>
        </w:rPr>
        <w:t>根据《事业单位人事管理条例》（国务院令第652号）、《关于印发〈安徽省事业单位公开招聘人员暂行办法〉的通知》（</w:t>
      </w:r>
      <w:proofErr w:type="gramStart"/>
      <w:r w:rsidR="008359FF">
        <w:rPr>
          <w:rFonts w:ascii="仿宋" w:eastAsia="仿宋" w:hAnsi="仿宋" w:cs="仿宋" w:hint="eastAsia"/>
          <w:sz w:val="32"/>
          <w:szCs w:val="32"/>
        </w:rPr>
        <w:t>皖人社发</w:t>
      </w:r>
      <w:proofErr w:type="gramEnd"/>
      <w:r w:rsidR="008359FF">
        <w:rPr>
          <w:rFonts w:ascii="仿宋" w:eastAsia="仿宋" w:hAnsi="仿宋" w:cs="仿宋" w:hint="eastAsia"/>
          <w:sz w:val="32"/>
          <w:szCs w:val="32"/>
        </w:rPr>
        <w:t>〔2010〕78号）和《关于贯彻落实应对新冠肺炎疫情影响做好事业单位公开招聘高校毕业生工作有关事项的通知》（</w:t>
      </w:r>
      <w:proofErr w:type="gramStart"/>
      <w:r w:rsidR="008359FF">
        <w:rPr>
          <w:rFonts w:ascii="仿宋" w:eastAsia="仿宋" w:hAnsi="仿宋" w:cs="仿宋" w:hint="eastAsia"/>
          <w:sz w:val="32"/>
          <w:szCs w:val="32"/>
        </w:rPr>
        <w:t>皖人社秘</w:t>
      </w:r>
      <w:proofErr w:type="gramEnd"/>
      <w:r w:rsidR="008359FF">
        <w:rPr>
          <w:rFonts w:ascii="仿宋" w:eastAsia="仿宋" w:hAnsi="仿宋" w:cs="仿宋" w:hint="eastAsia"/>
          <w:sz w:val="32"/>
          <w:szCs w:val="32"/>
        </w:rPr>
        <w:t>〔2020〕73号）等文件规定和要求，淮南市农业农村局、淮南市农业科学研究所决定，组织实施</w:t>
      </w:r>
      <w:r w:rsidR="008359FF" w:rsidRPr="008359FF">
        <w:rPr>
          <w:rFonts w:ascii="仿宋" w:eastAsia="仿宋" w:hAnsi="仿宋" w:cs="仿宋" w:hint="eastAsia"/>
          <w:sz w:val="32"/>
          <w:szCs w:val="32"/>
        </w:rPr>
        <w:t>淮南市农业科学研究所2020年公开招聘紧缺高层次人才</w:t>
      </w:r>
      <w:r w:rsidR="008359FF">
        <w:rPr>
          <w:rFonts w:ascii="仿宋" w:eastAsia="仿宋" w:hAnsi="仿宋" w:cs="仿宋" w:hint="eastAsia"/>
          <w:sz w:val="32"/>
          <w:szCs w:val="32"/>
        </w:rPr>
        <w:t>工作。现将有关事项公告如下。</w:t>
      </w:r>
    </w:p>
    <w:p w:rsidR="006D280C" w:rsidRPr="002A3456" w:rsidRDefault="008C5C60" w:rsidP="00966F13">
      <w:pPr>
        <w:spacing w:line="600" w:lineRule="exact"/>
        <w:ind w:firstLineChars="200" w:firstLine="643"/>
        <w:rPr>
          <w:rFonts w:ascii="仿宋_GB2312" w:eastAsia="仿宋_GB2312" w:hAnsi="Arial" w:cs="Arial"/>
          <w:color w:val="191919"/>
          <w:sz w:val="32"/>
          <w:szCs w:val="32"/>
          <w:shd w:val="clear" w:color="auto" w:fill="FFFFFF"/>
        </w:rPr>
      </w:pPr>
      <w:r w:rsidRPr="002A3456">
        <w:rPr>
          <w:rFonts w:ascii="仿宋_GB2312" w:eastAsia="仿宋_GB2312" w:hAnsi="Arial" w:cs="Arial" w:hint="eastAsia"/>
          <w:b/>
          <w:color w:val="191919"/>
          <w:sz w:val="32"/>
          <w:szCs w:val="32"/>
          <w:shd w:val="clear" w:color="auto" w:fill="FFFFFF"/>
        </w:rPr>
        <w:t>一、</w:t>
      </w:r>
      <w:r w:rsidR="008359FF">
        <w:rPr>
          <w:rFonts w:ascii="仿宋_GB2312" w:eastAsia="仿宋_GB2312" w:hAnsi="仿宋" w:hint="eastAsia"/>
          <w:b/>
          <w:sz w:val="32"/>
          <w:szCs w:val="32"/>
        </w:rPr>
        <w:t>招聘</w:t>
      </w:r>
      <w:r w:rsidR="006D280C" w:rsidRPr="002A3456">
        <w:rPr>
          <w:rFonts w:ascii="仿宋_GB2312" w:eastAsia="仿宋_GB2312" w:hAnsi="仿宋" w:hint="eastAsia"/>
          <w:b/>
          <w:sz w:val="32"/>
          <w:szCs w:val="32"/>
        </w:rPr>
        <w:t>原则</w:t>
      </w:r>
    </w:p>
    <w:p w:rsidR="008C5C60" w:rsidRPr="002A3456" w:rsidRDefault="008359FF" w:rsidP="00966F13">
      <w:pPr>
        <w:spacing w:line="600" w:lineRule="exact"/>
        <w:ind w:firstLineChars="200" w:firstLine="640"/>
        <w:rPr>
          <w:rFonts w:ascii="仿宋_GB2312" w:eastAsia="仿宋_GB2312" w:hAnsi="Arial" w:cs="Arial"/>
          <w:color w:val="191919"/>
          <w:sz w:val="32"/>
          <w:szCs w:val="32"/>
          <w:shd w:val="clear" w:color="auto" w:fill="FFFFFF"/>
        </w:rPr>
      </w:pPr>
      <w:r>
        <w:rPr>
          <w:rFonts w:ascii="仿宋_GB2312" w:eastAsia="仿宋_GB2312" w:hAnsi="仿宋" w:hint="eastAsia"/>
          <w:sz w:val="32"/>
          <w:szCs w:val="32"/>
        </w:rPr>
        <w:t>招聘</w:t>
      </w:r>
      <w:r w:rsidR="006D280C" w:rsidRPr="002A3456">
        <w:rPr>
          <w:rFonts w:ascii="仿宋_GB2312" w:eastAsia="仿宋_GB2312" w:hAnsi="仿宋" w:hint="eastAsia"/>
          <w:sz w:val="32"/>
          <w:szCs w:val="32"/>
        </w:rPr>
        <w:t>工作</w:t>
      </w:r>
      <w:r w:rsidR="00234003">
        <w:rPr>
          <w:rFonts w:ascii="仿宋_GB2312" w:eastAsia="仿宋_GB2312" w:hAnsi="仿宋" w:hint="eastAsia"/>
          <w:sz w:val="32"/>
          <w:szCs w:val="32"/>
        </w:rPr>
        <w:t>严格</w:t>
      </w:r>
      <w:r w:rsidR="00234003" w:rsidRPr="00234003">
        <w:rPr>
          <w:rFonts w:ascii="仿宋_GB2312" w:eastAsia="仿宋_GB2312" w:hAnsi="仿宋" w:hint="eastAsia"/>
          <w:sz w:val="32"/>
          <w:szCs w:val="32"/>
        </w:rPr>
        <w:t>按照《安徽省事业单位公开招聘人员暂行办法》等文件规定的程序、方法和要求组织实施，</w:t>
      </w:r>
      <w:r w:rsidR="006D280C" w:rsidRPr="002A3456">
        <w:rPr>
          <w:rFonts w:ascii="仿宋_GB2312" w:eastAsia="仿宋_GB2312" w:hAnsi="仿宋" w:hint="eastAsia"/>
          <w:sz w:val="32"/>
          <w:szCs w:val="32"/>
        </w:rPr>
        <w:t>坚持德才兼备的用人标准，按照“</w:t>
      </w:r>
      <w:r w:rsidR="00181A7B">
        <w:rPr>
          <w:rFonts w:ascii="仿宋_GB2312" w:eastAsia="仿宋_GB2312" w:hAnsi="仿宋" w:hint="eastAsia"/>
          <w:sz w:val="32"/>
          <w:szCs w:val="32"/>
        </w:rPr>
        <w:t>民主、</w:t>
      </w:r>
      <w:r w:rsidR="006D280C" w:rsidRPr="002A3456">
        <w:rPr>
          <w:rFonts w:ascii="仿宋_GB2312" w:eastAsia="仿宋_GB2312" w:hAnsi="仿宋" w:hint="eastAsia"/>
          <w:sz w:val="32"/>
          <w:szCs w:val="32"/>
        </w:rPr>
        <w:t>公开、竞争、择优”的原则，实行岗位公开、自愿申报、择优选拔的用人机制。</w:t>
      </w:r>
    </w:p>
    <w:p w:rsidR="008C5C60" w:rsidRPr="002A3456" w:rsidRDefault="008C5C60" w:rsidP="00966F13">
      <w:pPr>
        <w:spacing w:line="600" w:lineRule="exact"/>
        <w:ind w:firstLineChars="200" w:firstLine="643"/>
        <w:rPr>
          <w:rFonts w:ascii="仿宋_GB2312" w:eastAsia="仿宋_GB2312" w:hAnsi="仿宋"/>
          <w:b/>
          <w:sz w:val="32"/>
          <w:szCs w:val="32"/>
        </w:rPr>
      </w:pPr>
      <w:r w:rsidRPr="002A3456">
        <w:rPr>
          <w:rFonts w:ascii="仿宋_GB2312" w:eastAsia="仿宋_GB2312" w:hAnsi="仿宋" w:hint="eastAsia"/>
          <w:b/>
          <w:sz w:val="32"/>
          <w:szCs w:val="32"/>
        </w:rPr>
        <w:t>二、</w:t>
      </w:r>
      <w:r w:rsidR="008359FF">
        <w:rPr>
          <w:rFonts w:ascii="仿宋_GB2312" w:eastAsia="仿宋_GB2312" w:hAnsi="仿宋" w:hint="eastAsia"/>
          <w:b/>
          <w:sz w:val="32"/>
          <w:szCs w:val="32"/>
        </w:rPr>
        <w:t>招聘</w:t>
      </w:r>
      <w:r w:rsidR="006D280C" w:rsidRPr="002A3456">
        <w:rPr>
          <w:rFonts w:ascii="仿宋_GB2312" w:eastAsia="仿宋_GB2312" w:hAnsi="仿宋" w:hint="eastAsia"/>
          <w:b/>
          <w:sz w:val="32"/>
          <w:szCs w:val="32"/>
        </w:rPr>
        <w:t>岗位</w:t>
      </w:r>
    </w:p>
    <w:p w:rsidR="008359FF" w:rsidRDefault="008359FF" w:rsidP="008359FF">
      <w:pPr>
        <w:ind w:firstLineChars="221" w:firstLine="707"/>
        <w:jc w:val="left"/>
        <w:rPr>
          <w:rFonts w:ascii="仿宋" w:eastAsia="仿宋" w:hAnsi="仿宋"/>
          <w:sz w:val="32"/>
          <w:szCs w:val="32"/>
        </w:rPr>
      </w:pPr>
      <w:r w:rsidRPr="008359FF">
        <w:rPr>
          <w:rFonts w:ascii="仿宋_GB2312" w:eastAsia="仿宋_GB2312" w:hAnsi="仿宋" w:hint="eastAsia"/>
          <w:sz w:val="32"/>
          <w:szCs w:val="32"/>
        </w:rPr>
        <w:t>此次招聘紧缺高层次人才</w:t>
      </w:r>
      <w:r>
        <w:rPr>
          <w:rFonts w:ascii="仿宋_GB2312" w:eastAsia="仿宋_GB2312" w:hAnsi="仿宋" w:hint="eastAsia"/>
          <w:sz w:val="32"/>
          <w:szCs w:val="32"/>
        </w:rPr>
        <w:t>2</w:t>
      </w:r>
      <w:r w:rsidRPr="008359FF">
        <w:rPr>
          <w:rFonts w:ascii="仿宋_GB2312" w:eastAsia="仿宋_GB2312" w:hAnsi="仿宋" w:hint="eastAsia"/>
          <w:sz w:val="32"/>
          <w:szCs w:val="32"/>
        </w:rPr>
        <w:t>名，招聘岗位所需的具体条件以《</w:t>
      </w:r>
      <w:r>
        <w:rPr>
          <w:rFonts w:ascii="仿宋_GB2312" w:eastAsia="仿宋_GB2312" w:hAnsi="仿宋" w:hint="eastAsia"/>
          <w:sz w:val="32"/>
          <w:szCs w:val="32"/>
        </w:rPr>
        <w:t>淮南市农业科学研究所</w:t>
      </w:r>
      <w:r w:rsidRPr="008359FF">
        <w:rPr>
          <w:rFonts w:ascii="仿宋_GB2312" w:eastAsia="仿宋_GB2312" w:hAnsi="仿宋" w:hint="eastAsia"/>
          <w:sz w:val="32"/>
          <w:szCs w:val="32"/>
        </w:rPr>
        <w:t>2020年公开招聘紧缺高层次人才岗位表》（附件1）的要求为准。</w:t>
      </w:r>
    </w:p>
    <w:p w:rsidR="008C5C60" w:rsidRPr="004E0BAB" w:rsidRDefault="006D280C" w:rsidP="00966F13">
      <w:pPr>
        <w:spacing w:line="6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三</w:t>
      </w:r>
      <w:r w:rsidR="008C5C60" w:rsidRPr="004E0BAB">
        <w:rPr>
          <w:rFonts w:ascii="仿宋_GB2312" w:eastAsia="仿宋_GB2312" w:hAnsi="仿宋" w:hint="eastAsia"/>
          <w:b/>
          <w:sz w:val="32"/>
          <w:szCs w:val="32"/>
        </w:rPr>
        <w:t>、</w:t>
      </w:r>
      <w:r w:rsidR="00866E71">
        <w:rPr>
          <w:rFonts w:ascii="仿宋_GB2312" w:eastAsia="仿宋_GB2312" w:hAnsi="仿宋" w:hint="eastAsia"/>
          <w:b/>
          <w:sz w:val="32"/>
          <w:szCs w:val="32"/>
        </w:rPr>
        <w:t>招聘</w:t>
      </w:r>
      <w:r w:rsidR="008C5C60" w:rsidRPr="004E0BAB">
        <w:rPr>
          <w:rFonts w:ascii="仿宋_GB2312" w:eastAsia="仿宋_GB2312" w:hAnsi="仿宋" w:hint="eastAsia"/>
          <w:b/>
          <w:sz w:val="32"/>
          <w:szCs w:val="32"/>
        </w:rPr>
        <w:t>对象及条件</w:t>
      </w:r>
    </w:p>
    <w:p w:rsidR="008C5C60" w:rsidRPr="004E0BAB" w:rsidRDefault="008C5C60" w:rsidP="00966F13">
      <w:pPr>
        <w:spacing w:line="600" w:lineRule="exact"/>
        <w:ind w:firstLineChars="200" w:firstLine="643"/>
        <w:rPr>
          <w:rFonts w:ascii="仿宋_GB2312" w:eastAsia="仿宋_GB2312" w:hAnsi="仿宋"/>
          <w:b/>
          <w:sz w:val="32"/>
          <w:szCs w:val="32"/>
        </w:rPr>
      </w:pPr>
      <w:r w:rsidRPr="004E0BAB">
        <w:rPr>
          <w:rFonts w:ascii="仿宋_GB2312" w:eastAsia="仿宋_GB2312" w:hAnsi="仿宋" w:hint="eastAsia"/>
          <w:b/>
          <w:sz w:val="32"/>
          <w:szCs w:val="32"/>
        </w:rPr>
        <w:t>（一）</w:t>
      </w:r>
      <w:r w:rsidR="00866E71">
        <w:rPr>
          <w:rFonts w:ascii="仿宋_GB2312" w:eastAsia="仿宋_GB2312" w:hAnsi="仿宋" w:hint="eastAsia"/>
          <w:b/>
          <w:sz w:val="32"/>
          <w:szCs w:val="32"/>
        </w:rPr>
        <w:t>招聘</w:t>
      </w:r>
      <w:r w:rsidRPr="004E0BAB">
        <w:rPr>
          <w:rFonts w:ascii="仿宋_GB2312" w:eastAsia="仿宋_GB2312" w:hAnsi="仿宋" w:hint="eastAsia"/>
          <w:b/>
          <w:sz w:val="32"/>
          <w:szCs w:val="32"/>
        </w:rPr>
        <w:t>对象</w:t>
      </w:r>
    </w:p>
    <w:p w:rsidR="00866E71" w:rsidRDefault="00866E71" w:rsidP="00866E71">
      <w:pPr>
        <w:spacing w:line="600" w:lineRule="exact"/>
        <w:ind w:firstLineChars="200" w:firstLine="640"/>
        <w:rPr>
          <w:rFonts w:ascii="仿宋_GB2312" w:eastAsia="仿宋_GB2312" w:hAnsi="仿宋"/>
          <w:sz w:val="32"/>
          <w:szCs w:val="32"/>
        </w:rPr>
      </w:pPr>
      <w:r w:rsidRPr="00866E71">
        <w:rPr>
          <w:rFonts w:ascii="仿宋_GB2312" w:eastAsia="仿宋_GB2312" w:hAnsi="仿宋" w:hint="eastAsia"/>
          <w:sz w:val="32"/>
          <w:szCs w:val="32"/>
        </w:rPr>
        <w:t>2020年9月30日前毕业的全日制应届硕士研究生。</w:t>
      </w:r>
    </w:p>
    <w:p w:rsidR="008C5C60" w:rsidRPr="004E0BAB" w:rsidRDefault="008C5C60" w:rsidP="00866E71">
      <w:pPr>
        <w:spacing w:line="600" w:lineRule="exact"/>
        <w:ind w:firstLineChars="200" w:firstLine="643"/>
        <w:rPr>
          <w:rFonts w:ascii="仿宋_GB2312" w:eastAsia="仿宋_GB2312" w:hAnsi="仿宋"/>
          <w:b/>
          <w:sz w:val="32"/>
          <w:szCs w:val="32"/>
        </w:rPr>
      </w:pPr>
      <w:r w:rsidRPr="004E0BAB">
        <w:rPr>
          <w:rFonts w:ascii="仿宋_GB2312" w:eastAsia="仿宋_GB2312" w:hAnsi="仿宋" w:hint="eastAsia"/>
          <w:b/>
          <w:sz w:val="32"/>
          <w:szCs w:val="32"/>
        </w:rPr>
        <w:t>（二）</w:t>
      </w:r>
      <w:r w:rsidR="00866E71">
        <w:rPr>
          <w:rFonts w:ascii="仿宋_GB2312" w:eastAsia="仿宋_GB2312" w:hAnsi="仿宋" w:hint="eastAsia"/>
          <w:b/>
          <w:sz w:val="32"/>
          <w:szCs w:val="32"/>
        </w:rPr>
        <w:t>招聘</w:t>
      </w:r>
      <w:r w:rsidRPr="004E0BAB">
        <w:rPr>
          <w:rFonts w:ascii="仿宋_GB2312" w:eastAsia="仿宋_GB2312" w:hAnsi="仿宋" w:hint="eastAsia"/>
          <w:b/>
          <w:sz w:val="32"/>
          <w:szCs w:val="32"/>
        </w:rPr>
        <w:t>条件</w:t>
      </w:r>
    </w:p>
    <w:p w:rsidR="008C5C60" w:rsidRPr="002A3456" w:rsidRDefault="008C5C60" w:rsidP="00966F13">
      <w:pPr>
        <w:spacing w:line="600" w:lineRule="exact"/>
        <w:ind w:firstLineChars="200" w:firstLine="640"/>
        <w:rPr>
          <w:rFonts w:ascii="仿宋_GB2312" w:eastAsia="仿宋_GB2312" w:hAnsi="仿宋"/>
          <w:sz w:val="32"/>
          <w:szCs w:val="32"/>
        </w:rPr>
      </w:pPr>
      <w:r w:rsidRPr="002A3456">
        <w:rPr>
          <w:rFonts w:ascii="仿宋_GB2312" w:eastAsia="仿宋_GB2312" w:hAnsi="仿宋" w:hint="eastAsia"/>
          <w:sz w:val="32"/>
          <w:szCs w:val="32"/>
        </w:rPr>
        <w:t>1.</w:t>
      </w:r>
      <w:r w:rsidR="00866E71" w:rsidRPr="002A3456">
        <w:rPr>
          <w:rFonts w:ascii="仿宋_GB2312" w:eastAsia="仿宋_GB2312" w:hAnsi="仿宋" w:hint="eastAsia"/>
          <w:sz w:val="32"/>
          <w:szCs w:val="32"/>
        </w:rPr>
        <w:t>具有中华人民共和国国籍,拥护中国共产党的领导，热爱社会主义事业；</w:t>
      </w:r>
    </w:p>
    <w:p w:rsidR="008C5C60" w:rsidRPr="002A3456" w:rsidRDefault="008C5C60" w:rsidP="00966F13">
      <w:pPr>
        <w:spacing w:line="600" w:lineRule="exact"/>
        <w:ind w:firstLineChars="200" w:firstLine="640"/>
        <w:rPr>
          <w:rFonts w:ascii="仿宋_GB2312" w:eastAsia="仿宋_GB2312" w:hAnsi="仿宋"/>
          <w:sz w:val="32"/>
          <w:szCs w:val="32"/>
        </w:rPr>
      </w:pPr>
      <w:r w:rsidRPr="002A3456">
        <w:rPr>
          <w:rFonts w:ascii="仿宋_GB2312" w:eastAsia="仿宋_GB2312" w:hAnsi="仿宋" w:hint="eastAsia"/>
          <w:sz w:val="32"/>
          <w:szCs w:val="32"/>
        </w:rPr>
        <w:t>2.</w:t>
      </w:r>
      <w:r w:rsidR="00866E71" w:rsidRPr="002A3456">
        <w:rPr>
          <w:rFonts w:ascii="仿宋_GB2312" w:eastAsia="仿宋_GB2312" w:hAnsi="仿宋" w:hint="eastAsia"/>
          <w:sz w:val="32"/>
          <w:szCs w:val="32"/>
        </w:rPr>
        <w:t>遵纪守法，品行端正，具有较好的政治素质和为人民服务的奉献精神；</w:t>
      </w:r>
    </w:p>
    <w:p w:rsidR="008C5C60" w:rsidRPr="002A3456" w:rsidRDefault="008C5C60" w:rsidP="00966F13">
      <w:pPr>
        <w:spacing w:line="600" w:lineRule="exact"/>
        <w:ind w:firstLineChars="200" w:firstLine="640"/>
        <w:rPr>
          <w:rFonts w:ascii="仿宋_GB2312" w:eastAsia="仿宋_GB2312" w:hAnsi="仿宋"/>
          <w:sz w:val="32"/>
          <w:szCs w:val="32"/>
        </w:rPr>
      </w:pPr>
      <w:r w:rsidRPr="002A3456">
        <w:rPr>
          <w:rFonts w:ascii="仿宋_GB2312" w:eastAsia="仿宋_GB2312" w:hAnsi="仿宋" w:hint="eastAsia"/>
          <w:sz w:val="32"/>
          <w:szCs w:val="32"/>
        </w:rPr>
        <w:t>3.</w:t>
      </w:r>
      <w:r w:rsidR="00866E71" w:rsidRPr="00866E71">
        <w:rPr>
          <w:rFonts w:ascii="仿宋_GB2312" w:eastAsia="仿宋_GB2312" w:hAnsi="仿宋" w:hint="eastAsia"/>
          <w:sz w:val="32"/>
          <w:szCs w:val="32"/>
        </w:rPr>
        <w:t>年龄不超过35周岁（1984年8月24日以后出生）；</w:t>
      </w:r>
    </w:p>
    <w:p w:rsidR="008C5C60" w:rsidRDefault="008C5C60" w:rsidP="00966F13">
      <w:pPr>
        <w:spacing w:line="600" w:lineRule="exact"/>
        <w:ind w:firstLineChars="200" w:firstLine="640"/>
        <w:rPr>
          <w:rFonts w:ascii="仿宋_GB2312" w:eastAsia="仿宋_GB2312" w:hAnsi="仿宋"/>
          <w:sz w:val="32"/>
          <w:szCs w:val="32"/>
        </w:rPr>
      </w:pPr>
      <w:r w:rsidRPr="002A3456">
        <w:rPr>
          <w:rFonts w:ascii="仿宋_GB2312" w:eastAsia="仿宋_GB2312" w:hAnsi="仿宋" w:hint="eastAsia"/>
          <w:sz w:val="32"/>
          <w:szCs w:val="32"/>
        </w:rPr>
        <w:t>4.</w:t>
      </w:r>
      <w:r w:rsidR="00866E71" w:rsidRPr="002A3456">
        <w:rPr>
          <w:rFonts w:ascii="仿宋_GB2312" w:eastAsia="仿宋_GB2312" w:hAnsi="仿宋" w:hint="eastAsia"/>
          <w:sz w:val="32"/>
          <w:szCs w:val="32"/>
        </w:rPr>
        <w:t>具有国家承认且符合引进岗位需求的学历、学位和专业要求；</w:t>
      </w:r>
    </w:p>
    <w:p w:rsidR="00866E71" w:rsidRPr="002A3456" w:rsidRDefault="00866E71" w:rsidP="00966F1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sidRPr="002A3456">
        <w:rPr>
          <w:rFonts w:ascii="仿宋_GB2312" w:eastAsia="仿宋_GB2312" w:hAnsi="仿宋" w:hint="eastAsia"/>
          <w:sz w:val="32"/>
          <w:szCs w:val="32"/>
        </w:rPr>
        <w:t>具有一定的专业素养和知识结构，符合</w:t>
      </w:r>
      <w:r w:rsidR="002273F0">
        <w:rPr>
          <w:rFonts w:ascii="仿宋_GB2312" w:eastAsia="仿宋_GB2312" w:hAnsi="仿宋" w:hint="eastAsia"/>
          <w:sz w:val="32"/>
          <w:szCs w:val="32"/>
        </w:rPr>
        <w:t>淮南市农业科学研究所</w:t>
      </w:r>
      <w:r w:rsidRPr="002A3456">
        <w:rPr>
          <w:rFonts w:ascii="仿宋_GB2312" w:eastAsia="仿宋_GB2312" w:hAnsi="仿宋" w:hint="eastAsia"/>
          <w:sz w:val="32"/>
          <w:szCs w:val="32"/>
        </w:rPr>
        <w:t>专业学科需要；</w:t>
      </w:r>
    </w:p>
    <w:p w:rsidR="008C5C60" w:rsidRPr="002A3456" w:rsidRDefault="00866E71" w:rsidP="00966F1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sidR="008C5C60" w:rsidRPr="002A3456">
        <w:rPr>
          <w:rFonts w:ascii="仿宋_GB2312" w:eastAsia="仿宋_GB2312" w:hAnsi="仿宋" w:hint="eastAsia"/>
          <w:sz w:val="32"/>
          <w:szCs w:val="32"/>
        </w:rPr>
        <w:t>.具有正常履行职责的身体条件；</w:t>
      </w:r>
    </w:p>
    <w:p w:rsidR="008C5C60" w:rsidRPr="002A3456" w:rsidRDefault="00866E71" w:rsidP="00966F1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7</w:t>
      </w:r>
      <w:r w:rsidR="008C5C60" w:rsidRPr="002A3456">
        <w:rPr>
          <w:rFonts w:ascii="仿宋_GB2312" w:eastAsia="仿宋_GB2312" w:hAnsi="仿宋" w:hint="eastAsia"/>
          <w:sz w:val="32"/>
          <w:szCs w:val="32"/>
        </w:rPr>
        <w:t>.</w:t>
      </w:r>
      <w:r w:rsidR="006D280C" w:rsidRPr="002A3456">
        <w:rPr>
          <w:rFonts w:ascii="仿宋_GB2312" w:eastAsia="仿宋_GB2312" w:hAnsi="仿宋" w:hint="eastAsia"/>
          <w:sz w:val="32"/>
          <w:szCs w:val="32"/>
        </w:rPr>
        <w:t>岗位所需的其他条件</w:t>
      </w:r>
    </w:p>
    <w:p w:rsidR="008C5C60" w:rsidRPr="00241B79" w:rsidRDefault="008C5C60" w:rsidP="00866E71">
      <w:pPr>
        <w:spacing w:line="600" w:lineRule="exact"/>
        <w:ind w:firstLineChars="200" w:firstLine="643"/>
        <w:rPr>
          <w:rFonts w:ascii="仿宋_GB2312" w:eastAsia="仿宋_GB2312" w:hAnsi="仿宋"/>
          <w:b/>
          <w:sz w:val="32"/>
          <w:szCs w:val="32"/>
        </w:rPr>
      </w:pPr>
      <w:r w:rsidRPr="00241B79">
        <w:rPr>
          <w:rFonts w:ascii="仿宋_GB2312" w:eastAsia="仿宋_GB2312" w:hAnsi="仿宋" w:hint="eastAsia"/>
          <w:b/>
          <w:sz w:val="32"/>
          <w:szCs w:val="32"/>
        </w:rPr>
        <w:t>（三）下列人员不作为人才</w:t>
      </w:r>
      <w:r w:rsidR="00483BFC">
        <w:rPr>
          <w:rFonts w:ascii="仿宋_GB2312" w:eastAsia="仿宋_GB2312" w:hAnsi="仿宋" w:hint="eastAsia"/>
          <w:b/>
          <w:sz w:val="32"/>
          <w:szCs w:val="32"/>
        </w:rPr>
        <w:t>招聘</w:t>
      </w:r>
      <w:r w:rsidRPr="00241B79">
        <w:rPr>
          <w:rFonts w:ascii="仿宋_GB2312" w:eastAsia="仿宋_GB2312" w:hAnsi="仿宋" w:hint="eastAsia"/>
          <w:b/>
          <w:sz w:val="32"/>
          <w:szCs w:val="32"/>
        </w:rPr>
        <w:t>对象</w:t>
      </w:r>
    </w:p>
    <w:p w:rsidR="008C5C60" w:rsidRPr="002A3456" w:rsidRDefault="00866E71" w:rsidP="00966F1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008C5C60" w:rsidRPr="002A3456">
        <w:rPr>
          <w:rFonts w:ascii="仿宋_GB2312" w:eastAsia="仿宋_GB2312" w:hAnsi="仿宋" w:hint="eastAsia"/>
          <w:sz w:val="32"/>
          <w:szCs w:val="32"/>
        </w:rPr>
        <w:t>不符合招聘岗位条件要求的人员；</w:t>
      </w:r>
    </w:p>
    <w:p w:rsidR="008C5C60" w:rsidRPr="002A3456" w:rsidRDefault="00866E71" w:rsidP="00966F1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008C5C60" w:rsidRPr="002A3456">
        <w:rPr>
          <w:rFonts w:ascii="仿宋_GB2312" w:eastAsia="仿宋_GB2312" w:hAnsi="仿宋" w:hint="eastAsia"/>
          <w:sz w:val="32"/>
          <w:szCs w:val="32"/>
        </w:rPr>
        <w:t>在校期间受过校纪校规处理人员；</w:t>
      </w:r>
    </w:p>
    <w:p w:rsidR="008C5C60" w:rsidRPr="002A3456" w:rsidRDefault="00866E71" w:rsidP="00966F1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008C5C60" w:rsidRPr="002A3456">
        <w:rPr>
          <w:rFonts w:ascii="仿宋_GB2312" w:eastAsia="仿宋_GB2312" w:hAnsi="仿宋" w:hint="eastAsia"/>
          <w:sz w:val="32"/>
          <w:szCs w:val="32"/>
        </w:rPr>
        <w:t>经政府人力资源和社会保障部门认定具有考试违纪行为且在停考期内的人员；</w:t>
      </w:r>
    </w:p>
    <w:p w:rsidR="008C5C60" w:rsidRDefault="00866E71" w:rsidP="00966F1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sidR="008C5C60" w:rsidRPr="002A3456">
        <w:rPr>
          <w:rFonts w:ascii="仿宋_GB2312" w:eastAsia="仿宋_GB2312" w:hAnsi="仿宋" w:hint="eastAsia"/>
          <w:sz w:val="32"/>
          <w:szCs w:val="32"/>
        </w:rPr>
        <w:t>法律规定不得参加报考或聘用为事业单位工作人员的其他情形的人员。</w:t>
      </w:r>
    </w:p>
    <w:p w:rsidR="000940EF" w:rsidRPr="000940EF" w:rsidRDefault="000940EF" w:rsidP="000940EF">
      <w:pPr>
        <w:spacing w:line="600" w:lineRule="exact"/>
        <w:ind w:firstLineChars="200" w:firstLine="643"/>
        <w:rPr>
          <w:rFonts w:ascii="仿宋_GB2312" w:eastAsia="仿宋_GB2312" w:hAnsi="仿宋"/>
          <w:b/>
          <w:sz w:val="32"/>
          <w:szCs w:val="32"/>
        </w:rPr>
      </w:pPr>
      <w:r w:rsidRPr="000940EF">
        <w:rPr>
          <w:rFonts w:ascii="仿宋_GB2312" w:eastAsia="仿宋_GB2312" w:hAnsi="仿宋" w:hint="eastAsia"/>
          <w:b/>
          <w:sz w:val="32"/>
          <w:szCs w:val="32"/>
        </w:rPr>
        <w:t>四、招聘人员性质</w:t>
      </w:r>
    </w:p>
    <w:p w:rsidR="000940EF" w:rsidRDefault="000940EF" w:rsidP="000940EF">
      <w:pPr>
        <w:spacing w:line="600" w:lineRule="exact"/>
        <w:ind w:firstLineChars="200" w:firstLine="640"/>
        <w:rPr>
          <w:rFonts w:ascii="仿宋_GB2312" w:eastAsia="仿宋_GB2312" w:hAnsi="仿宋"/>
          <w:sz w:val="32"/>
          <w:szCs w:val="32"/>
        </w:rPr>
      </w:pPr>
      <w:r w:rsidRPr="000940EF">
        <w:rPr>
          <w:rFonts w:ascii="仿宋_GB2312" w:eastAsia="仿宋_GB2312" w:hAnsi="仿宋" w:hint="eastAsia"/>
          <w:sz w:val="32"/>
          <w:szCs w:val="32"/>
        </w:rPr>
        <w:lastRenderedPageBreak/>
        <w:t>事业编制人员。</w:t>
      </w:r>
    </w:p>
    <w:p w:rsidR="008C5C60" w:rsidRPr="00241B79" w:rsidRDefault="000940EF" w:rsidP="00966F13">
      <w:pPr>
        <w:spacing w:line="6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五</w:t>
      </w:r>
      <w:r w:rsidR="008C5C60" w:rsidRPr="00241B79">
        <w:rPr>
          <w:rFonts w:ascii="仿宋_GB2312" w:eastAsia="仿宋_GB2312" w:hAnsi="仿宋" w:hint="eastAsia"/>
          <w:b/>
          <w:sz w:val="32"/>
          <w:szCs w:val="32"/>
        </w:rPr>
        <w:t>、</w:t>
      </w:r>
      <w:r w:rsidR="00A00937">
        <w:rPr>
          <w:rFonts w:ascii="仿宋_GB2312" w:eastAsia="仿宋_GB2312" w:hAnsi="仿宋" w:hint="eastAsia"/>
          <w:b/>
          <w:sz w:val="32"/>
          <w:szCs w:val="32"/>
        </w:rPr>
        <w:t>招聘</w:t>
      </w:r>
      <w:r w:rsidR="008C5C60" w:rsidRPr="00241B79">
        <w:rPr>
          <w:rFonts w:ascii="仿宋_GB2312" w:eastAsia="仿宋_GB2312" w:hAnsi="仿宋" w:hint="eastAsia"/>
          <w:b/>
          <w:sz w:val="32"/>
          <w:szCs w:val="32"/>
        </w:rPr>
        <w:t>程序</w:t>
      </w:r>
    </w:p>
    <w:p w:rsidR="008C5C60" w:rsidRPr="002A3456" w:rsidRDefault="008C5C60" w:rsidP="00966F13">
      <w:pPr>
        <w:spacing w:line="600" w:lineRule="exact"/>
        <w:ind w:firstLineChars="200" w:firstLine="640"/>
        <w:rPr>
          <w:rFonts w:ascii="仿宋_GB2312" w:eastAsia="仿宋_GB2312" w:hAnsi="仿宋"/>
          <w:sz w:val="32"/>
          <w:szCs w:val="32"/>
        </w:rPr>
      </w:pPr>
      <w:r w:rsidRPr="002A3456">
        <w:rPr>
          <w:rFonts w:ascii="仿宋_GB2312" w:eastAsia="仿宋_GB2312" w:hAnsi="仿宋" w:hint="eastAsia"/>
          <w:sz w:val="32"/>
          <w:szCs w:val="32"/>
        </w:rPr>
        <w:t>此次</w:t>
      </w:r>
      <w:r w:rsidR="001B672C">
        <w:rPr>
          <w:rFonts w:ascii="仿宋_GB2312" w:eastAsia="仿宋_GB2312" w:hAnsi="仿宋" w:hint="eastAsia"/>
          <w:sz w:val="32"/>
          <w:szCs w:val="32"/>
        </w:rPr>
        <w:t>招聘</w:t>
      </w:r>
      <w:r w:rsidRPr="002A3456">
        <w:rPr>
          <w:rFonts w:ascii="仿宋_GB2312" w:eastAsia="仿宋_GB2312" w:hAnsi="仿宋" w:hint="eastAsia"/>
          <w:sz w:val="32"/>
          <w:szCs w:val="32"/>
        </w:rPr>
        <w:t>活动按发布信息、报名资格审查、</w:t>
      </w:r>
      <w:r w:rsidR="001B672C">
        <w:rPr>
          <w:rFonts w:ascii="仿宋_GB2312" w:eastAsia="仿宋_GB2312" w:hAnsi="仿宋" w:hint="eastAsia"/>
          <w:sz w:val="32"/>
          <w:szCs w:val="32"/>
        </w:rPr>
        <w:t>专业测试</w:t>
      </w:r>
      <w:r w:rsidRPr="002A3456">
        <w:rPr>
          <w:rFonts w:ascii="仿宋_GB2312" w:eastAsia="仿宋_GB2312" w:hAnsi="仿宋" w:hint="eastAsia"/>
          <w:sz w:val="32"/>
          <w:szCs w:val="32"/>
        </w:rPr>
        <w:t>、体检、考察、公示、审批聘用等程序进行。</w:t>
      </w:r>
    </w:p>
    <w:p w:rsidR="008C5C60" w:rsidRPr="00241B79" w:rsidRDefault="008C5C60" w:rsidP="00966F13">
      <w:pPr>
        <w:spacing w:line="600" w:lineRule="exact"/>
        <w:ind w:firstLineChars="200" w:firstLine="643"/>
        <w:rPr>
          <w:rFonts w:ascii="仿宋_GB2312" w:eastAsia="仿宋_GB2312" w:hAnsi="仿宋"/>
          <w:b/>
          <w:sz w:val="32"/>
          <w:szCs w:val="32"/>
        </w:rPr>
      </w:pPr>
      <w:r w:rsidRPr="00241B79">
        <w:rPr>
          <w:rFonts w:ascii="仿宋_GB2312" w:eastAsia="仿宋_GB2312" w:hAnsi="仿宋" w:hint="eastAsia"/>
          <w:b/>
          <w:sz w:val="32"/>
          <w:szCs w:val="32"/>
        </w:rPr>
        <w:t>（一）报名及资格审查</w:t>
      </w:r>
    </w:p>
    <w:p w:rsidR="008C5C60" w:rsidRPr="002A3456" w:rsidRDefault="00D208D4" w:rsidP="00966F1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008C5C60" w:rsidRPr="002A3456">
        <w:rPr>
          <w:rFonts w:ascii="仿宋_GB2312" w:eastAsia="仿宋_GB2312" w:hAnsi="仿宋" w:hint="eastAsia"/>
          <w:sz w:val="32"/>
          <w:szCs w:val="32"/>
        </w:rPr>
        <w:t>报名时间：2020年</w:t>
      </w:r>
      <w:r w:rsidR="00E541FD">
        <w:rPr>
          <w:rFonts w:ascii="仿宋_GB2312" w:eastAsia="仿宋_GB2312" w:hAnsi="仿宋" w:hint="eastAsia"/>
          <w:sz w:val="32"/>
          <w:szCs w:val="32"/>
        </w:rPr>
        <w:t>8</w:t>
      </w:r>
      <w:r w:rsidR="008C5C60" w:rsidRPr="002A3456">
        <w:rPr>
          <w:rFonts w:ascii="仿宋_GB2312" w:eastAsia="仿宋_GB2312" w:hAnsi="仿宋" w:hint="eastAsia"/>
          <w:sz w:val="32"/>
          <w:szCs w:val="32"/>
        </w:rPr>
        <w:t>月</w:t>
      </w:r>
      <w:r w:rsidR="000940EF">
        <w:rPr>
          <w:rFonts w:ascii="仿宋_GB2312" w:eastAsia="仿宋_GB2312" w:hAnsi="仿宋" w:hint="eastAsia"/>
          <w:sz w:val="32"/>
          <w:szCs w:val="32"/>
        </w:rPr>
        <w:t>10</w:t>
      </w:r>
      <w:r w:rsidR="008C5C60" w:rsidRPr="002A3456">
        <w:rPr>
          <w:rFonts w:ascii="仿宋_GB2312" w:eastAsia="仿宋_GB2312" w:hAnsi="仿宋" w:hint="eastAsia"/>
          <w:sz w:val="32"/>
          <w:szCs w:val="32"/>
        </w:rPr>
        <w:t>日9</w:t>
      </w:r>
      <w:r w:rsidR="00F73768">
        <w:rPr>
          <w:rFonts w:ascii="仿宋_GB2312" w:eastAsia="仿宋_GB2312" w:hAnsi="仿宋" w:hint="eastAsia"/>
          <w:sz w:val="32"/>
          <w:szCs w:val="32"/>
        </w:rPr>
        <w:t>时</w:t>
      </w:r>
      <w:r w:rsidR="008C5C60" w:rsidRPr="002A3456">
        <w:rPr>
          <w:rFonts w:ascii="仿宋_GB2312" w:eastAsia="仿宋_GB2312" w:hAnsi="仿宋" w:hint="eastAsia"/>
          <w:sz w:val="32"/>
          <w:szCs w:val="32"/>
        </w:rPr>
        <w:t>至</w:t>
      </w:r>
      <w:r w:rsidR="006D280C">
        <w:rPr>
          <w:rFonts w:ascii="仿宋_GB2312" w:eastAsia="仿宋_GB2312" w:hAnsi="仿宋" w:hint="eastAsia"/>
          <w:sz w:val="32"/>
          <w:szCs w:val="32"/>
        </w:rPr>
        <w:t>8</w:t>
      </w:r>
      <w:r w:rsidR="008C5C60" w:rsidRPr="002A3456">
        <w:rPr>
          <w:rFonts w:ascii="仿宋_GB2312" w:eastAsia="仿宋_GB2312" w:hAnsi="仿宋" w:hint="eastAsia"/>
          <w:sz w:val="32"/>
          <w:szCs w:val="32"/>
        </w:rPr>
        <w:t>月</w:t>
      </w:r>
      <w:r w:rsidR="000940EF">
        <w:rPr>
          <w:rFonts w:ascii="仿宋_GB2312" w:eastAsia="仿宋_GB2312" w:hAnsi="仿宋" w:hint="eastAsia"/>
          <w:sz w:val="32"/>
          <w:szCs w:val="32"/>
        </w:rPr>
        <w:t>24</w:t>
      </w:r>
      <w:r w:rsidR="008C5C60" w:rsidRPr="002A3456">
        <w:rPr>
          <w:rFonts w:ascii="仿宋_GB2312" w:eastAsia="仿宋_GB2312" w:hAnsi="仿宋" w:hint="eastAsia"/>
          <w:sz w:val="32"/>
          <w:szCs w:val="32"/>
        </w:rPr>
        <w:t>日17</w:t>
      </w:r>
      <w:r w:rsidR="00F73768">
        <w:rPr>
          <w:rFonts w:ascii="仿宋_GB2312" w:eastAsia="仿宋_GB2312" w:hAnsi="仿宋" w:hint="eastAsia"/>
          <w:sz w:val="32"/>
          <w:szCs w:val="32"/>
        </w:rPr>
        <w:t>时，</w:t>
      </w:r>
      <w:r w:rsidR="00F73768" w:rsidRPr="00F73768">
        <w:rPr>
          <w:rFonts w:ascii="仿宋_GB2312" w:eastAsia="仿宋_GB2312" w:hAnsi="仿宋" w:hint="eastAsia"/>
          <w:sz w:val="32"/>
          <w:szCs w:val="32"/>
        </w:rPr>
        <w:t>逾期不再补报</w:t>
      </w:r>
      <w:r w:rsidR="008C5C60" w:rsidRPr="002A3456">
        <w:rPr>
          <w:rFonts w:ascii="仿宋_GB2312" w:eastAsia="仿宋_GB2312" w:hAnsi="仿宋" w:hint="eastAsia"/>
          <w:sz w:val="32"/>
          <w:szCs w:val="32"/>
        </w:rPr>
        <w:t>。</w:t>
      </w:r>
    </w:p>
    <w:p w:rsidR="008C5C60" w:rsidRPr="002A3456" w:rsidRDefault="00F73768" w:rsidP="00966F1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2、报名方式：</w:t>
      </w:r>
      <w:r>
        <w:rPr>
          <w:rFonts w:ascii="仿宋" w:eastAsia="仿宋" w:hAnsi="仿宋" w:cs="仿宋" w:hint="eastAsia"/>
          <w:kern w:val="0"/>
          <w:sz w:val="32"/>
          <w:szCs w:val="32"/>
        </w:rPr>
        <w:t>采取网络报名</w:t>
      </w:r>
      <w:r>
        <w:rPr>
          <w:rFonts w:ascii="仿宋_GB2312" w:eastAsia="仿宋_GB2312" w:hAnsi="仿宋" w:hint="eastAsia"/>
          <w:sz w:val="32"/>
          <w:szCs w:val="32"/>
        </w:rPr>
        <w:t>。</w:t>
      </w:r>
      <w:r w:rsidRPr="00F73768">
        <w:rPr>
          <w:rFonts w:ascii="仿宋_GB2312" w:eastAsia="仿宋_GB2312" w:hAnsi="仿宋" w:hint="eastAsia"/>
          <w:sz w:val="32"/>
          <w:szCs w:val="32"/>
        </w:rPr>
        <w:t>应聘人员请将《</w:t>
      </w:r>
      <w:r w:rsidR="00760A3E">
        <w:rPr>
          <w:rFonts w:ascii="仿宋_GB2312" w:eastAsia="仿宋_GB2312" w:hAnsi="仿宋" w:hint="eastAsia"/>
          <w:sz w:val="32"/>
          <w:szCs w:val="32"/>
        </w:rPr>
        <w:t>淮南市农业科学研究所</w:t>
      </w:r>
      <w:r w:rsidRPr="00F73768">
        <w:rPr>
          <w:rFonts w:ascii="仿宋_GB2312" w:eastAsia="仿宋_GB2312" w:hAnsi="仿宋" w:hint="eastAsia"/>
          <w:sz w:val="32"/>
          <w:szCs w:val="32"/>
        </w:rPr>
        <w:t>2020年公开招聘紧缺高层次人才报名表》（附件2）、简历、近期免冠2寸彩照及本人亲笔签署的“诚信承诺书”（附件3扫描件）电子版打包以“姓名+应聘岗位代码”命名发至</w:t>
      </w:r>
      <w:r w:rsidR="008C5C60" w:rsidRPr="002A3456">
        <w:rPr>
          <w:rFonts w:ascii="仿宋_GB2312" w:eastAsia="仿宋_GB2312" w:hAnsi="仿宋" w:hint="eastAsia"/>
          <w:sz w:val="32"/>
          <w:szCs w:val="32"/>
        </w:rPr>
        <w:t>电子邮箱：</w:t>
      </w:r>
      <w:hyperlink r:id="rId6" w:history="1">
        <w:r w:rsidR="008C5C60" w:rsidRPr="002A3456">
          <w:rPr>
            <w:rStyle w:val="a4"/>
            <w:rFonts w:ascii="仿宋_GB2312" w:eastAsia="仿宋_GB2312" w:hAnsi="仿宋" w:hint="eastAsia"/>
            <w:sz w:val="32"/>
            <w:szCs w:val="32"/>
          </w:rPr>
          <w:t>308231877@qq.com</w:t>
        </w:r>
      </w:hyperlink>
      <w:r w:rsidR="008C5C60" w:rsidRPr="002A3456">
        <w:rPr>
          <w:rFonts w:ascii="仿宋_GB2312" w:eastAsia="仿宋_GB2312" w:hAnsi="仿宋" w:hint="eastAsia"/>
          <w:sz w:val="32"/>
          <w:szCs w:val="32"/>
        </w:rPr>
        <w:t>。</w:t>
      </w:r>
    </w:p>
    <w:p w:rsidR="008C5C60" w:rsidRDefault="009E0D64" w:rsidP="00966F13">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Pr="009E0D64">
        <w:rPr>
          <w:rFonts w:ascii="仿宋_GB2312" w:eastAsia="仿宋_GB2312" w:hAnsi="仿宋" w:hint="eastAsia"/>
          <w:sz w:val="32"/>
          <w:szCs w:val="32"/>
        </w:rPr>
        <w:t>资格审查：资格审查采取网上初审和现场复审相结合的方式。</w:t>
      </w:r>
    </w:p>
    <w:p w:rsidR="00D30E47" w:rsidRPr="00D30E47" w:rsidRDefault="00D30E47" w:rsidP="00D30E47">
      <w:pPr>
        <w:spacing w:line="600" w:lineRule="exact"/>
        <w:ind w:firstLineChars="200" w:firstLine="640"/>
        <w:rPr>
          <w:rFonts w:ascii="仿宋_GB2312" w:eastAsia="仿宋_GB2312" w:hAnsi="仿宋"/>
          <w:sz w:val="32"/>
          <w:szCs w:val="32"/>
        </w:rPr>
      </w:pPr>
      <w:r w:rsidRPr="00D30E47">
        <w:rPr>
          <w:rFonts w:ascii="仿宋_GB2312" w:eastAsia="仿宋_GB2312" w:hAnsi="仿宋" w:hint="eastAsia"/>
          <w:sz w:val="32"/>
          <w:szCs w:val="32"/>
        </w:rPr>
        <w:t>资格审查主要审查应聘人员的年龄、学历、学位、专业、毕业学校等信息。</w:t>
      </w:r>
    </w:p>
    <w:p w:rsidR="00D30E47" w:rsidRPr="00D30E47" w:rsidRDefault="00D30E47" w:rsidP="00D30E47">
      <w:pPr>
        <w:spacing w:line="600" w:lineRule="exact"/>
        <w:ind w:firstLineChars="200" w:firstLine="640"/>
        <w:rPr>
          <w:rFonts w:ascii="仿宋_GB2312" w:eastAsia="仿宋_GB2312" w:hAnsi="仿宋"/>
          <w:sz w:val="32"/>
          <w:szCs w:val="32"/>
        </w:rPr>
      </w:pPr>
      <w:r w:rsidRPr="00D30E47">
        <w:rPr>
          <w:rFonts w:ascii="仿宋_GB2312" w:eastAsia="仿宋_GB2312" w:hAnsi="仿宋" w:hint="eastAsia"/>
          <w:sz w:val="32"/>
          <w:szCs w:val="32"/>
        </w:rPr>
        <w:t>现场复审时须提供近期2寸免冠彩色照片2张、有效居民身份证、学历学位证书、研究生就业报到证、岗位要求的其他证明等材料的原件及复印件。2020年毕业但尚未取得毕业证书、学位证书的人员，须提供学校或省、市教育主管部门出具的该学历层次、毕业时间以及“2020年毕业，已修完教学计划规定全部课程，各科成绩合格，毕业证书待发”的书面证明和有关材料。</w:t>
      </w:r>
    </w:p>
    <w:p w:rsidR="00D30E47" w:rsidRPr="00D30E47" w:rsidRDefault="00D30E47" w:rsidP="00D30E47">
      <w:pPr>
        <w:spacing w:line="600" w:lineRule="exact"/>
        <w:ind w:firstLineChars="200" w:firstLine="640"/>
        <w:rPr>
          <w:rFonts w:ascii="仿宋_GB2312" w:eastAsia="仿宋_GB2312" w:hAnsi="仿宋"/>
          <w:sz w:val="32"/>
          <w:szCs w:val="32"/>
        </w:rPr>
      </w:pPr>
      <w:r w:rsidRPr="00D30E47">
        <w:rPr>
          <w:rFonts w:ascii="仿宋_GB2312" w:eastAsia="仿宋_GB2312" w:hAnsi="仿宋" w:hint="eastAsia"/>
          <w:sz w:val="32"/>
          <w:szCs w:val="32"/>
        </w:rPr>
        <w:lastRenderedPageBreak/>
        <w:t>应聘人员应于报名后至2020年8月24日17时前登录本人报名联系邮箱查询是否通过报考资格初审。通过初审的，不能再报考其他岗位；尚未审查或未通过审查的，在报名截止时间前可以改报其他符合条件的岗位。</w:t>
      </w:r>
    </w:p>
    <w:p w:rsidR="00D30E47" w:rsidRPr="00D30E47" w:rsidRDefault="00D30E47" w:rsidP="00D30E47">
      <w:pPr>
        <w:spacing w:line="600" w:lineRule="exact"/>
        <w:ind w:firstLineChars="200" w:firstLine="640"/>
        <w:rPr>
          <w:rFonts w:ascii="仿宋_GB2312" w:eastAsia="仿宋_GB2312" w:hAnsi="仿宋"/>
          <w:sz w:val="32"/>
          <w:szCs w:val="32"/>
        </w:rPr>
      </w:pPr>
      <w:r w:rsidRPr="00D30E47">
        <w:rPr>
          <w:rFonts w:ascii="仿宋_GB2312" w:eastAsia="仿宋_GB2312" w:hAnsi="仿宋" w:hint="eastAsia"/>
          <w:sz w:val="32"/>
          <w:szCs w:val="32"/>
        </w:rPr>
        <w:t>通过资格初审的应聘人员于2020年8月2</w:t>
      </w:r>
      <w:r w:rsidR="00367A74">
        <w:rPr>
          <w:rFonts w:ascii="仿宋_GB2312" w:eastAsia="仿宋_GB2312" w:hAnsi="仿宋" w:hint="eastAsia"/>
          <w:sz w:val="32"/>
          <w:szCs w:val="32"/>
        </w:rPr>
        <w:t>5</w:t>
      </w:r>
      <w:r w:rsidRPr="00D30E47">
        <w:rPr>
          <w:rFonts w:ascii="仿宋_GB2312" w:eastAsia="仿宋_GB2312" w:hAnsi="仿宋" w:hint="eastAsia"/>
          <w:sz w:val="32"/>
          <w:szCs w:val="32"/>
        </w:rPr>
        <w:t>日现场复审，复审时间为下午14:30-17:00，复审地点在</w:t>
      </w:r>
      <w:r w:rsidR="006B6BD7">
        <w:rPr>
          <w:rFonts w:ascii="仿宋_GB2312" w:eastAsia="仿宋_GB2312" w:hAnsi="仿宋" w:hint="eastAsia"/>
          <w:sz w:val="32"/>
          <w:szCs w:val="32"/>
        </w:rPr>
        <w:t>淮南市农业科学研究所</w:t>
      </w:r>
      <w:r w:rsidRPr="00D30E47">
        <w:rPr>
          <w:rFonts w:ascii="仿宋_GB2312" w:eastAsia="仿宋_GB2312" w:hAnsi="仿宋" w:hint="eastAsia"/>
          <w:sz w:val="32"/>
          <w:szCs w:val="32"/>
        </w:rPr>
        <w:t>三楼会议室。</w:t>
      </w:r>
    </w:p>
    <w:p w:rsidR="00D30E47" w:rsidRPr="00D30E47" w:rsidRDefault="00D30E47" w:rsidP="00D30E47">
      <w:pPr>
        <w:spacing w:line="600" w:lineRule="exact"/>
        <w:ind w:firstLineChars="200" w:firstLine="640"/>
        <w:rPr>
          <w:rFonts w:ascii="仿宋_GB2312" w:eastAsia="仿宋_GB2312" w:hAnsi="仿宋"/>
          <w:sz w:val="32"/>
          <w:szCs w:val="32"/>
        </w:rPr>
      </w:pPr>
      <w:r w:rsidRPr="00D30E47">
        <w:rPr>
          <w:rFonts w:ascii="仿宋_GB2312" w:eastAsia="仿宋_GB2312" w:hAnsi="仿宋" w:hint="eastAsia"/>
          <w:sz w:val="32"/>
          <w:szCs w:val="32"/>
        </w:rPr>
        <w:t>资格复审合格人员现场领取专业测试准考证。</w:t>
      </w:r>
    </w:p>
    <w:p w:rsidR="008C5C60" w:rsidRPr="002A3456" w:rsidRDefault="008C5C60" w:rsidP="00966F13">
      <w:pPr>
        <w:spacing w:line="600" w:lineRule="exact"/>
        <w:ind w:firstLineChars="200" w:firstLine="643"/>
        <w:rPr>
          <w:rFonts w:ascii="仿宋_GB2312" w:eastAsia="仿宋_GB2312" w:hAnsi="仿宋"/>
          <w:b/>
          <w:sz w:val="32"/>
          <w:szCs w:val="32"/>
        </w:rPr>
      </w:pPr>
      <w:r w:rsidRPr="002A3456">
        <w:rPr>
          <w:rFonts w:ascii="仿宋_GB2312" w:eastAsia="仿宋_GB2312" w:hAnsi="仿宋" w:hint="eastAsia"/>
          <w:b/>
          <w:sz w:val="32"/>
          <w:szCs w:val="32"/>
        </w:rPr>
        <w:t>资格审查贯穿人才</w:t>
      </w:r>
      <w:r w:rsidR="00AA5915">
        <w:rPr>
          <w:rFonts w:ascii="仿宋_GB2312" w:eastAsia="仿宋_GB2312" w:hAnsi="仿宋" w:hint="eastAsia"/>
          <w:b/>
          <w:sz w:val="32"/>
          <w:szCs w:val="32"/>
        </w:rPr>
        <w:t>招聘</w:t>
      </w:r>
      <w:r w:rsidRPr="002A3456">
        <w:rPr>
          <w:rFonts w:ascii="仿宋_GB2312" w:eastAsia="仿宋_GB2312" w:hAnsi="仿宋" w:hint="eastAsia"/>
          <w:b/>
          <w:sz w:val="32"/>
          <w:szCs w:val="32"/>
        </w:rPr>
        <w:t>工作的全过程，如在</w:t>
      </w:r>
      <w:r w:rsidR="00AA5915">
        <w:rPr>
          <w:rFonts w:ascii="仿宋_GB2312" w:eastAsia="仿宋_GB2312" w:hAnsi="仿宋" w:hint="eastAsia"/>
          <w:b/>
          <w:sz w:val="32"/>
          <w:szCs w:val="32"/>
        </w:rPr>
        <w:t>招聘</w:t>
      </w:r>
      <w:r w:rsidRPr="002A3456">
        <w:rPr>
          <w:rFonts w:ascii="仿宋_GB2312" w:eastAsia="仿宋_GB2312" w:hAnsi="仿宋" w:hint="eastAsia"/>
          <w:b/>
          <w:sz w:val="32"/>
          <w:szCs w:val="32"/>
        </w:rPr>
        <w:t>过程中发现应聘人员有违规违纪、材料不齐、提供虚假信息或不符合报考职位条件等情况的，无论在哪个环节发现，均取消其应聘资格。</w:t>
      </w:r>
    </w:p>
    <w:p w:rsidR="008C5C60" w:rsidRPr="00241B79" w:rsidRDefault="008C5C60" w:rsidP="00966F13">
      <w:pPr>
        <w:spacing w:line="600" w:lineRule="exact"/>
        <w:ind w:firstLineChars="200" w:firstLine="643"/>
        <w:rPr>
          <w:rFonts w:ascii="仿宋_GB2312" w:eastAsia="仿宋_GB2312" w:hAnsi="仿宋"/>
          <w:b/>
          <w:sz w:val="32"/>
          <w:szCs w:val="32"/>
        </w:rPr>
      </w:pPr>
      <w:r w:rsidRPr="00241B79">
        <w:rPr>
          <w:rFonts w:ascii="仿宋_GB2312" w:eastAsia="仿宋_GB2312" w:hAnsi="仿宋" w:hint="eastAsia"/>
          <w:b/>
          <w:sz w:val="32"/>
          <w:szCs w:val="32"/>
        </w:rPr>
        <w:t>（二）</w:t>
      </w:r>
      <w:r w:rsidR="005037BD">
        <w:rPr>
          <w:rFonts w:ascii="仿宋_GB2312" w:eastAsia="仿宋_GB2312" w:hAnsi="仿宋" w:hint="eastAsia"/>
          <w:b/>
          <w:sz w:val="32"/>
          <w:szCs w:val="32"/>
        </w:rPr>
        <w:t>专业测试</w:t>
      </w:r>
    </w:p>
    <w:p w:rsidR="00BB3A63" w:rsidRDefault="006B6BD7" w:rsidP="006B6BD7">
      <w:pPr>
        <w:ind w:firstLineChars="200" w:firstLine="640"/>
        <w:rPr>
          <w:rFonts w:ascii="仿宋" w:eastAsia="仿宋" w:hAnsi="仿宋" w:cs="仿宋"/>
          <w:sz w:val="32"/>
          <w:szCs w:val="32"/>
        </w:rPr>
      </w:pPr>
      <w:r>
        <w:rPr>
          <w:rFonts w:ascii="仿宋" w:eastAsia="仿宋" w:hAnsi="仿宋" w:cs="仿宋" w:hint="eastAsia"/>
          <w:sz w:val="32"/>
          <w:szCs w:val="32"/>
        </w:rPr>
        <w:t>紧缺高层次人才主要采取专业测试的形式，</w:t>
      </w:r>
      <w:r w:rsidR="00BB3A63">
        <w:rPr>
          <w:rFonts w:ascii="仿宋" w:eastAsia="仿宋" w:hAnsi="仿宋" w:cs="仿宋" w:hint="eastAsia"/>
          <w:sz w:val="32"/>
          <w:szCs w:val="32"/>
        </w:rPr>
        <w:t>综合考核考生</w:t>
      </w:r>
      <w:r w:rsidR="00BB3A63">
        <w:rPr>
          <w:rFonts w:ascii="仿宋_GB2312" w:eastAsia="仿宋_GB2312" w:hAnsi="仿宋" w:hint="eastAsia"/>
          <w:sz w:val="32"/>
          <w:szCs w:val="32"/>
        </w:rPr>
        <w:t>的</w:t>
      </w:r>
      <w:r w:rsidR="00BB3A63" w:rsidRPr="002A3456">
        <w:rPr>
          <w:rFonts w:ascii="仿宋_GB2312" w:eastAsia="仿宋_GB2312" w:hAnsi="仿宋" w:hint="eastAsia"/>
          <w:sz w:val="32"/>
          <w:szCs w:val="32"/>
        </w:rPr>
        <w:t>仪表仪态、语言表达、思维能力等</w:t>
      </w:r>
      <w:r w:rsidR="00BB3A63">
        <w:rPr>
          <w:rFonts w:ascii="仿宋_GB2312" w:eastAsia="仿宋_GB2312" w:hAnsi="仿宋" w:hint="eastAsia"/>
          <w:sz w:val="32"/>
          <w:szCs w:val="32"/>
        </w:rPr>
        <w:t>，主要</w:t>
      </w:r>
      <w:r w:rsidR="00BB3A63" w:rsidRPr="002A3456">
        <w:rPr>
          <w:rFonts w:ascii="仿宋_GB2312" w:eastAsia="仿宋_GB2312" w:hAnsi="仿宋" w:hint="eastAsia"/>
          <w:sz w:val="32"/>
          <w:szCs w:val="32"/>
        </w:rPr>
        <w:t>考察</w:t>
      </w:r>
      <w:r w:rsidR="00BB3A63">
        <w:rPr>
          <w:rFonts w:ascii="仿宋_GB2312" w:eastAsia="仿宋_GB2312" w:hAnsi="仿宋" w:hint="eastAsia"/>
          <w:sz w:val="32"/>
          <w:szCs w:val="32"/>
        </w:rPr>
        <w:t>专业</w:t>
      </w:r>
      <w:r w:rsidR="00BB3A63" w:rsidRPr="002A3456">
        <w:rPr>
          <w:rFonts w:ascii="仿宋_GB2312" w:eastAsia="仿宋_GB2312" w:hAnsi="仿宋" w:hint="eastAsia"/>
          <w:sz w:val="32"/>
          <w:szCs w:val="32"/>
        </w:rPr>
        <w:t>综合素质的运用能力及适应</w:t>
      </w:r>
      <w:r w:rsidR="00726163">
        <w:rPr>
          <w:rFonts w:ascii="仿宋_GB2312" w:eastAsia="仿宋_GB2312" w:hAnsi="仿宋" w:hint="eastAsia"/>
          <w:sz w:val="32"/>
          <w:szCs w:val="32"/>
        </w:rPr>
        <w:t>招聘</w:t>
      </w:r>
      <w:r w:rsidR="004F6DBE">
        <w:rPr>
          <w:rFonts w:ascii="仿宋_GB2312" w:eastAsia="仿宋_GB2312" w:hAnsi="仿宋" w:hint="eastAsia"/>
          <w:sz w:val="32"/>
          <w:szCs w:val="32"/>
        </w:rPr>
        <w:t>岗</w:t>
      </w:r>
      <w:r w:rsidR="00BB3A63" w:rsidRPr="002A3456">
        <w:rPr>
          <w:rFonts w:ascii="仿宋_GB2312" w:eastAsia="仿宋_GB2312" w:hAnsi="仿宋" w:hint="eastAsia"/>
          <w:sz w:val="32"/>
          <w:szCs w:val="32"/>
        </w:rPr>
        <w:t>位工作的能力。</w:t>
      </w:r>
    </w:p>
    <w:p w:rsidR="006B6BD7" w:rsidRDefault="006B6BD7" w:rsidP="006B6BD7">
      <w:pPr>
        <w:ind w:firstLineChars="200" w:firstLine="640"/>
        <w:rPr>
          <w:rFonts w:ascii="仿宋" w:eastAsia="仿宋" w:hAnsi="仿宋" w:cs="仿宋"/>
          <w:sz w:val="32"/>
          <w:szCs w:val="32"/>
        </w:rPr>
      </w:pPr>
      <w:r>
        <w:rPr>
          <w:rFonts w:ascii="仿宋" w:eastAsia="仿宋" w:hAnsi="仿宋" w:cs="仿宋" w:hint="eastAsia"/>
          <w:sz w:val="32"/>
          <w:szCs w:val="32"/>
        </w:rPr>
        <w:t>为确保招聘人员基本素质，设定专业测试成绩最低控制合格分数线，个别参加专业测试人数与招聘计划数比例低于3:1的职位，报经淮南市人力资源和社会保障部门同意后，专业测试成绩须达到60分以上(含60分)的应聘人员，方可进入下一环节。</w:t>
      </w:r>
    </w:p>
    <w:p w:rsidR="006B6BD7" w:rsidRDefault="006B6BD7" w:rsidP="006B6BD7">
      <w:pPr>
        <w:ind w:firstLineChars="200" w:firstLine="640"/>
        <w:rPr>
          <w:rFonts w:ascii="仿宋" w:eastAsia="仿宋" w:hAnsi="仿宋" w:cs="仿宋"/>
          <w:sz w:val="32"/>
          <w:szCs w:val="32"/>
        </w:rPr>
      </w:pPr>
      <w:r>
        <w:rPr>
          <w:rFonts w:ascii="仿宋" w:eastAsia="仿宋" w:hAnsi="仿宋" w:cs="仿宋" w:hint="eastAsia"/>
          <w:sz w:val="32"/>
          <w:szCs w:val="32"/>
        </w:rPr>
        <w:t>专业测试环节由淮南市</w:t>
      </w:r>
      <w:r w:rsidR="00BB3A63">
        <w:rPr>
          <w:rFonts w:ascii="仿宋" w:eastAsia="仿宋" w:hAnsi="仿宋" w:cs="仿宋" w:hint="eastAsia"/>
          <w:sz w:val="32"/>
          <w:szCs w:val="32"/>
        </w:rPr>
        <w:t>农业农村局</w:t>
      </w:r>
      <w:r>
        <w:rPr>
          <w:rFonts w:ascii="仿宋" w:eastAsia="仿宋" w:hAnsi="仿宋" w:cs="仿宋" w:hint="eastAsia"/>
          <w:sz w:val="32"/>
          <w:szCs w:val="32"/>
        </w:rPr>
        <w:t>组织实施，并按省、市新冠肺炎疫情防控有关规定和要求，做好相关疫情防控工</w:t>
      </w:r>
      <w:r>
        <w:rPr>
          <w:rFonts w:ascii="仿宋" w:eastAsia="仿宋" w:hAnsi="仿宋" w:cs="仿宋" w:hint="eastAsia"/>
          <w:sz w:val="32"/>
          <w:szCs w:val="32"/>
        </w:rPr>
        <w:lastRenderedPageBreak/>
        <w:t>作。</w:t>
      </w:r>
    </w:p>
    <w:p w:rsidR="006B6BD7" w:rsidRDefault="006B6BD7" w:rsidP="006B6BD7">
      <w:pPr>
        <w:ind w:firstLineChars="200" w:firstLine="640"/>
        <w:rPr>
          <w:rFonts w:ascii="仿宋" w:eastAsia="仿宋" w:hAnsi="仿宋" w:cs="仿宋"/>
          <w:sz w:val="32"/>
          <w:szCs w:val="32"/>
        </w:rPr>
      </w:pPr>
      <w:r>
        <w:rPr>
          <w:rFonts w:ascii="仿宋" w:eastAsia="仿宋" w:hAnsi="仿宋" w:cs="仿宋" w:hint="eastAsia"/>
          <w:sz w:val="32"/>
          <w:szCs w:val="32"/>
        </w:rPr>
        <w:t>专业测试时间：2020年</w:t>
      </w:r>
      <w:r>
        <w:rPr>
          <w:rStyle w:val="a4"/>
          <w:rFonts w:ascii="仿宋" w:eastAsia="仿宋" w:hAnsi="仿宋" w:cs="仿宋" w:hint="eastAsia"/>
          <w:kern w:val="0"/>
          <w:sz w:val="32"/>
          <w:szCs w:val="32"/>
        </w:rPr>
        <w:t>8月</w:t>
      </w:r>
      <w:r w:rsidR="00367A74">
        <w:rPr>
          <w:rStyle w:val="a4"/>
          <w:rFonts w:ascii="仿宋" w:eastAsia="仿宋" w:hAnsi="仿宋" w:cs="仿宋" w:hint="eastAsia"/>
          <w:kern w:val="0"/>
          <w:sz w:val="32"/>
          <w:szCs w:val="32"/>
        </w:rPr>
        <w:t>26</w:t>
      </w:r>
      <w:r>
        <w:rPr>
          <w:rStyle w:val="a4"/>
          <w:rFonts w:ascii="仿宋" w:eastAsia="仿宋" w:hAnsi="仿宋" w:cs="仿宋" w:hint="eastAsia"/>
          <w:kern w:val="0"/>
          <w:sz w:val="32"/>
          <w:szCs w:val="32"/>
        </w:rPr>
        <w:t>日</w:t>
      </w:r>
      <w:r>
        <w:rPr>
          <w:rFonts w:ascii="仿宋" w:eastAsia="仿宋" w:hAnsi="仿宋" w:cs="仿宋" w:hint="eastAsia"/>
          <w:sz w:val="32"/>
          <w:szCs w:val="32"/>
        </w:rPr>
        <w:t>上午8:30开始。</w:t>
      </w:r>
    </w:p>
    <w:p w:rsidR="006B6BD7" w:rsidRDefault="006B6BD7" w:rsidP="006B6BD7">
      <w:pPr>
        <w:ind w:firstLineChars="200" w:firstLine="640"/>
        <w:rPr>
          <w:rFonts w:ascii="仿宋" w:eastAsia="仿宋" w:hAnsi="仿宋" w:cs="仿宋"/>
          <w:sz w:val="32"/>
          <w:szCs w:val="32"/>
        </w:rPr>
      </w:pPr>
      <w:r>
        <w:rPr>
          <w:rFonts w:ascii="仿宋" w:eastAsia="仿宋" w:hAnsi="仿宋" w:cs="仿宋" w:hint="eastAsia"/>
          <w:sz w:val="32"/>
          <w:szCs w:val="32"/>
        </w:rPr>
        <w:t>专业测试地点：专业测试地点在</w:t>
      </w:r>
      <w:r w:rsidR="00BB3A63">
        <w:rPr>
          <w:rFonts w:ascii="仿宋" w:eastAsia="仿宋" w:hAnsi="仿宋" w:cs="仿宋" w:hint="eastAsia"/>
          <w:kern w:val="0"/>
          <w:sz w:val="32"/>
          <w:szCs w:val="32"/>
        </w:rPr>
        <w:t>淮南市农业科学研究所</w:t>
      </w:r>
      <w:r w:rsidR="009C7ECC">
        <w:rPr>
          <w:rFonts w:ascii="仿宋" w:eastAsia="仿宋" w:hAnsi="仿宋" w:cs="仿宋" w:hint="eastAsia"/>
          <w:kern w:val="0"/>
          <w:sz w:val="32"/>
          <w:szCs w:val="32"/>
        </w:rPr>
        <w:t>三楼会议室</w:t>
      </w:r>
      <w:r>
        <w:rPr>
          <w:rFonts w:ascii="仿宋" w:eastAsia="仿宋" w:hAnsi="仿宋" w:cs="仿宋" w:hint="eastAsia"/>
          <w:sz w:val="32"/>
          <w:szCs w:val="32"/>
        </w:rPr>
        <w:t>。测试时需携带应聘人员有效身份证件原件和</w:t>
      </w:r>
      <w:r>
        <w:rPr>
          <w:rFonts w:ascii="仿宋" w:eastAsia="仿宋" w:hAnsi="仿宋" w:cs="仿宋" w:hint="eastAsia"/>
          <w:kern w:val="0"/>
          <w:sz w:val="32"/>
          <w:szCs w:val="32"/>
        </w:rPr>
        <w:t>专业测试</w:t>
      </w:r>
      <w:r>
        <w:rPr>
          <w:rFonts w:ascii="仿宋" w:eastAsia="仿宋" w:hAnsi="仿宋" w:cs="仿宋"/>
          <w:kern w:val="0"/>
          <w:sz w:val="32"/>
          <w:szCs w:val="32"/>
        </w:rPr>
        <w:t>准考证</w:t>
      </w:r>
      <w:r>
        <w:rPr>
          <w:rFonts w:ascii="仿宋" w:eastAsia="仿宋" w:hAnsi="仿宋" w:cs="仿宋" w:hint="eastAsia"/>
          <w:sz w:val="32"/>
          <w:szCs w:val="32"/>
        </w:rPr>
        <w:t>进入考场。</w:t>
      </w:r>
    </w:p>
    <w:p w:rsidR="006B6BD7" w:rsidRDefault="006B6BD7" w:rsidP="006B6BD7">
      <w:pPr>
        <w:ind w:firstLineChars="200" w:firstLine="640"/>
        <w:rPr>
          <w:rFonts w:ascii="仿宋" w:eastAsia="仿宋" w:hAnsi="仿宋" w:cs="仿宋"/>
          <w:sz w:val="32"/>
          <w:szCs w:val="32"/>
        </w:rPr>
      </w:pPr>
      <w:r>
        <w:rPr>
          <w:rFonts w:ascii="仿宋" w:eastAsia="仿宋" w:hAnsi="仿宋" w:cs="仿宋" w:hint="eastAsia"/>
          <w:sz w:val="32"/>
          <w:szCs w:val="32"/>
        </w:rPr>
        <w:t>专业测试形式：专业测试采用“</w:t>
      </w:r>
      <w:r w:rsidR="00AC5EEE">
        <w:rPr>
          <w:rFonts w:ascii="仿宋" w:eastAsia="仿宋" w:hAnsi="仿宋" w:cs="仿宋" w:hint="eastAsia"/>
          <w:sz w:val="32"/>
          <w:szCs w:val="32"/>
        </w:rPr>
        <w:t>现场</w:t>
      </w:r>
      <w:r>
        <w:rPr>
          <w:rFonts w:ascii="仿宋" w:eastAsia="仿宋" w:hAnsi="仿宋" w:cs="仿宋" w:hint="eastAsia"/>
          <w:sz w:val="32"/>
          <w:szCs w:val="32"/>
        </w:rPr>
        <w:t>答辩”的形式，</w:t>
      </w:r>
      <w:r w:rsidR="00AC5EEE">
        <w:rPr>
          <w:rFonts w:ascii="仿宋" w:eastAsia="仿宋" w:hAnsi="仿宋" w:cs="仿宋" w:hint="eastAsia"/>
          <w:sz w:val="32"/>
          <w:szCs w:val="32"/>
        </w:rPr>
        <w:t>思考时长5分钟，答</w:t>
      </w:r>
      <w:r w:rsidR="00032765">
        <w:rPr>
          <w:rFonts w:ascii="仿宋" w:eastAsia="仿宋" w:hAnsi="仿宋" w:cs="仿宋" w:hint="eastAsia"/>
          <w:sz w:val="32"/>
          <w:szCs w:val="32"/>
        </w:rPr>
        <w:t>辩</w:t>
      </w:r>
      <w:r w:rsidR="00AC5EEE">
        <w:rPr>
          <w:rFonts w:ascii="仿宋" w:eastAsia="仿宋" w:hAnsi="仿宋" w:cs="仿宋" w:hint="eastAsia"/>
          <w:sz w:val="32"/>
          <w:szCs w:val="32"/>
        </w:rPr>
        <w:t>时长10分钟。试题由用人</w:t>
      </w:r>
      <w:r w:rsidR="00AC5EEE" w:rsidRPr="002A3456">
        <w:rPr>
          <w:rFonts w:ascii="仿宋_GB2312" w:eastAsia="仿宋_GB2312" w:hAnsi="仿宋" w:hint="eastAsia"/>
          <w:sz w:val="32"/>
          <w:szCs w:val="32"/>
        </w:rPr>
        <w:t>单位及主管部门根据招聘岗位专业需要，按照有关规定和程序确定。</w:t>
      </w:r>
    </w:p>
    <w:p w:rsidR="008C5C60" w:rsidRPr="002A3456" w:rsidRDefault="00AC5EEE" w:rsidP="00966F13">
      <w:pPr>
        <w:spacing w:line="600" w:lineRule="exact"/>
        <w:ind w:firstLineChars="200" w:firstLine="640"/>
        <w:rPr>
          <w:rFonts w:ascii="仿宋_GB2312" w:eastAsia="仿宋_GB2312" w:hAnsi="仿宋"/>
          <w:sz w:val="32"/>
          <w:szCs w:val="32"/>
        </w:rPr>
      </w:pPr>
      <w:r>
        <w:rPr>
          <w:rFonts w:ascii="仿宋" w:eastAsia="仿宋" w:hAnsi="仿宋" w:cs="仿宋" w:hint="eastAsia"/>
          <w:sz w:val="32"/>
          <w:szCs w:val="32"/>
        </w:rPr>
        <w:t>专业测试考官</w:t>
      </w:r>
      <w:r w:rsidR="008C5C60" w:rsidRPr="002A3456">
        <w:rPr>
          <w:rFonts w:ascii="仿宋_GB2312" w:eastAsia="仿宋_GB2312" w:hAnsi="仿宋" w:hint="eastAsia"/>
          <w:sz w:val="32"/>
          <w:szCs w:val="32"/>
        </w:rPr>
        <w:t>组</w:t>
      </w:r>
      <w:r>
        <w:rPr>
          <w:rFonts w:ascii="仿宋_GB2312" w:eastAsia="仿宋_GB2312" w:hAnsi="仿宋" w:hint="eastAsia"/>
          <w:sz w:val="32"/>
          <w:szCs w:val="32"/>
        </w:rPr>
        <w:t>9</w:t>
      </w:r>
      <w:r w:rsidR="008C5C60" w:rsidRPr="002A3456">
        <w:rPr>
          <w:rFonts w:ascii="仿宋_GB2312" w:eastAsia="仿宋_GB2312" w:hAnsi="仿宋" w:hint="eastAsia"/>
          <w:sz w:val="32"/>
          <w:szCs w:val="32"/>
        </w:rPr>
        <w:t>人，由市纪委监委、市人</w:t>
      </w:r>
      <w:r w:rsidR="00032765">
        <w:rPr>
          <w:rFonts w:ascii="仿宋_GB2312" w:eastAsia="仿宋_GB2312" w:hAnsi="仿宋" w:hint="eastAsia"/>
          <w:sz w:val="32"/>
          <w:szCs w:val="32"/>
        </w:rPr>
        <w:t>力资源和社会保障</w:t>
      </w:r>
      <w:r w:rsidR="008C5C60" w:rsidRPr="002A3456">
        <w:rPr>
          <w:rFonts w:ascii="仿宋_GB2312" w:eastAsia="仿宋_GB2312" w:hAnsi="仿宋" w:hint="eastAsia"/>
          <w:sz w:val="32"/>
          <w:szCs w:val="32"/>
        </w:rPr>
        <w:t>局、市农业农村局、市农</w:t>
      </w:r>
      <w:r w:rsidR="00032765">
        <w:rPr>
          <w:rFonts w:ascii="仿宋_GB2312" w:eastAsia="仿宋_GB2312" w:hAnsi="仿宋" w:hint="eastAsia"/>
          <w:sz w:val="32"/>
          <w:szCs w:val="32"/>
        </w:rPr>
        <w:t>业科学研究所</w:t>
      </w:r>
      <w:r w:rsidR="008C5C60" w:rsidRPr="002A3456">
        <w:rPr>
          <w:rFonts w:ascii="仿宋_GB2312" w:eastAsia="仿宋_GB2312" w:hAnsi="仿宋" w:hint="eastAsia"/>
          <w:sz w:val="32"/>
          <w:szCs w:val="32"/>
        </w:rPr>
        <w:t>等单位领导、专家组成。对</w:t>
      </w:r>
      <w:r>
        <w:rPr>
          <w:rFonts w:ascii="仿宋_GB2312" w:eastAsia="仿宋_GB2312" w:hAnsi="仿宋" w:hint="eastAsia"/>
          <w:sz w:val="32"/>
          <w:szCs w:val="32"/>
        </w:rPr>
        <w:t>测试</w:t>
      </w:r>
      <w:r w:rsidR="008C5C60" w:rsidRPr="002A3456">
        <w:rPr>
          <w:rFonts w:ascii="仿宋_GB2312" w:eastAsia="仿宋_GB2312" w:hAnsi="仿宋" w:hint="eastAsia"/>
          <w:sz w:val="32"/>
          <w:szCs w:val="32"/>
        </w:rPr>
        <w:t>对象进行现场评分，去掉1个最高分和1个最低分，其余</w:t>
      </w:r>
      <w:r>
        <w:rPr>
          <w:rFonts w:ascii="仿宋_GB2312" w:eastAsia="仿宋_GB2312" w:hAnsi="仿宋" w:hint="eastAsia"/>
          <w:sz w:val="32"/>
          <w:szCs w:val="32"/>
        </w:rPr>
        <w:t>7</w:t>
      </w:r>
      <w:r w:rsidR="008C5C60" w:rsidRPr="002A3456">
        <w:rPr>
          <w:rFonts w:ascii="仿宋_GB2312" w:eastAsia="仿宋_GB2312" w:hAnsi="仿宋" w:hint="eastAsia"/>
          <w:sz w:val="32"/>
          <w:szCs w:val="32"/>
        </w:rPr>
        <w:t>位考官评分的平均分即为考生</w:t>
      </w:r>
      <w:r>
        <w:rPr>
          <w:rFonts w:ascii="仿宋_GB2312" w:eastAsia="仿宋_GB2312" w:hAnsi="仿宋" w:hint="eastAsia"/>
          <w:sz w:val="32"/>
          <w:szCs w:val="32"/>
        </w:rPr>
        <w:t>专业测试</w:t>
      </w:r>
      <w:r w:rsidR="008C5C60" w:rsidRPr="002A3456">
        <w:rPr>
          <w:rFonts w:ascii="仿宋_GB2312" w:eastAsia="仿宋_GB2312" w:hAnsi="仿宋" w:hint="eastAsia"/>
          <w:sz w:val="32"/>
          <w:szCs w:val="32"/>
        </w:rPr>
        <w:t>得分，按“四舍五入法”保留两位小数。根据</w:t>
      </w:r>
      <w:r>
        <w:rPr>
          <w:rFonts w:ascii="仿宋_GB2312" w:eastAsia="仿宋_GB2312" w:hAnsi="仿宋" w:hint="eastAsia"/>
          <w:sz w:val="32"/>
          <w:szCs w:val="32"/>
        </w:rPr>
        <w:t>专业测试</w:t>
      </w:r>
      <w:r w:rsidR="008C5C60" w:rsidRPr="002A3456">
        <w:rPr>
          <w:rFonts w:ascii="仿宋_GB2312" w:eastAsia="仿宋_GB2312" w:hAnsi="仿宋" w:hint="eastAsia"/>
          <w:sz w:val="32"/>
          <w:szCs w:val="32"/>
        </w:rPr>
        <w:t>成绩由高到低排序，确定进入下一环节人选。</w:t>
      </w:r>
    </w:p>
    <w:p w:rsidR="008C5C60" w:rsidRPr="00241B79" w:rsidRDefault="008C5C60" w:rsidP="00966F13">
      <w:pPr>
        <w:spacing w:line="600" w:lineRule="exact"/>
        <w:ind w:firstLineChars="200" w:firstLine="643"/>
        <w:rPr>
          <w:rFonts w:ascii="仿宋_GB2312" w:eastAsia="仿宋_GB2312" w:hAnsi="仿宋"/>
          <w:b/>
          <w:sz w:val="32"/>
          <w:szCs w:val="32"/>
        </w:rPr>
      </w:pPr>
      <w:r w:rsidRPr="00241B79">
        <w:rPr>
          <w:rFonts w:ascii="仿宋_GB2312" w:eastAsia="仿宋_GB2312" w:hAnsi="仿宋" w:hint="eastAsia"/>
          <w:b/>
          <w:sz w:val="32"/>
          <w:szCs w:val="32"/>
        </w:rPr>
        <w:t>（三）体检</w:t>
      </w:r>
    </w:p>
    <w:p w:rsidR="001D5EE9" w:rsidRPr="006E326A" w:rsidRDefault="001D5EE9" w:rsidP="001D5EE9">
      <w:pPr>
        <w:ind w:firstLineChars="200" w:firstLine="640"/>
        <w:rPr>
          <w:rFonts w:ascii="仿宋_GB2312" w:eastAsia="仿宋_GB2312" w:hAnsi="仿宋"/>
          <w:sz w:val="32"/>
          <w:szCs w:val="32"/>
        </w:rPr>
      </w:pPr>
      <w:r w:rsidRPr="006E326A">
        <w:rPr>
          <w:rFonts w:ascii="仿宋_GB2312" w:eastAsia="仿宋_GB2312" w:hAnsi="仿宋" w:hint="eastAsia"/>
          <w:sz w:val="32"/>
          <w:szCs w:val="32"/>
        </w:rPr>
        <w:t>体检人选按岗位招聘计划数，在同岗位应聘人员中依专业测试成绩从高分到低分等额确定。体检由淮南市农业农村局组织实施，统一到指定县级以上综合性医疗机构进行体检，体检费自理。体检标准参照人力资源社会保障部、国家卫生和计划生育委员会、国家公务员局《关于修订〈公务员录用体检通用标准（试行）〉及〈公务员录用体检操作手册（试行）〉有关内容的通知》(</w:t>
      </w:r>
      <w:proofErr w:type="gramStart"/>
      <w:r w:rsidRPr="006E326A">
        <w:rPr>
          <w:rFonts w:ascii="仿宋_GB2312" w:eastAsia="仿宋_GB2312" w:hAnsi="仿宋" w:hint="eastAsia"/>
          <w:sz w:val="32"/>
          <w:szCs w:val="32"/>
        </w:rPr>
        <w:t>人社部</w:t>
      </w:r>
      <w:proofErr w:type="gramEnd"/>
      <w:r w:rsidRPr="006E326A">
        <w:rPr>
          <w:rFonts w:ascii="仿宋_GB2312" w:eastAsia="仿宋_GB2312" w:hAnsi="仿宋" w:hint="eastAsia"/>
          <w:sz w:val="32"/>
          <w:szCs w:val="32"/>
        </w:rPr>
        <w:t>发〔2016〕140号)要求，按</w:t>
      </w:r>
      <w:r w:rsidRPr="006E326A">
        <w:rPr>
          <w:rFonts w:ascii="仿宋_GB2312" w:eastAsia="仿宋_GB2312" w:hAnsi="仿宋" w:hint="eastAsia"/>
          <w:sz w:val="32"/>
          <w:szCs w:val="32"/>
        </w:rPr>
        <w:lastRenderedPageBreak/>
        <w:t>照安徽省委组织部、省</w:t>
      </w:r>
      <w:proofErr w:type="gramStart"/>
      <w:r w:rsidRPr="006E326A">
        <w:rPr>
          <w:rFonts w:ascii="仿宋_GB2312" w:eastAsia="仿宋_GB2312" w:hAnsi="仿宋" w:hint="eastAsia"/>
          <w:sz w:val="32"/>
          <w:szCs w:val="32"/>
        </w:rPr>
        <w:t>人社厅</w:t>
      </w:r>
      <w:proofErr w:type="gramEnd"/>
      <w:r w:rsidRPr="006E326A">
        <w:rPr>
          <w:rFonts w:ascii="仿宋_GB2312" w:eastAsia="仿宋_GB2312" w:hAnsi="仿宋" w:hint="eastAsia"/>
          <w:sz w:val="32"/>
          <w:szCs w:val="32"/>
        </w:rPr>
        <w:t>、省卫生厅《关于进一步规范全省事业单位公开招聘人员体检工作的通知》(</w:t>
      </w:r>
      <w:proofErr w:type="gramStart"/>
      <w:r w:rsidRPr="006E326A">
        <w:rPr>
          <w:rFonts w:ascii="仿宋_GB2312" w:eastAsia="仿宋_GB2312" w:hAnsi="仿宋" w:hint="eastAsia"/>
          <w:sz w:val="32"/>
          <w:szCs w:val="32"/>
        </w:rPr>
        <w:t>皖人社秘</w:t>
      </w:r>
      <w:proofErr w:type="gramEnd"/>
      <w:r w:rsidRPr="006E326A">
        <w:rPr>
          <w:rFonts w:ascii="仿宋_GB2312" w:eastAsia="仿宋_GB2312" w:hAnsi="仿宋" w:hint="eastAsia"/>
          <w:sz w:val="32"/>
          <w:szCs w:val="32"/>
        </w:rPr>
        <w:t>〔2013〕208号)有关要求执行。体检不合格人员需要复检的，须经淮南市人力资源和社会保障局同意，在具有体检资质的同一级别或上一级别的另一医疗机构复检；复检仍然不合格者，取消其考察对象资格。</w:t>
      </w:r>
      <w:r w:rsidRPr="002A3456">
        <w:rPr>
          <w:rFonts w:ascii="仿宋_GB2312" w:eastAsia="仿宋_GB2312" w:hAnsi="仿宋" w:hint="eastAsia"/>
          <w:sz w:val="32"/>
          <w:szCs w:val="32"/>
        </w:rPr>
        <w:t>由</w:t>
      </w:r>
      <w:r w:rsidR="006E326A">
        <w:rPr>
          <w:rFonts w:ascii="仿宋_GB2312" w:eastAsia="仿宋_GB2312" w:hAnsi="仿宋" w:hint="eastAsia"/>
          <w:sz w:val="32"/>
          <w:szCs w:val="32"/>
        </w:rPr>
        <w:t>专业测试</w:t>
      </w:r>
      <w:r w:rsidRPr="002A3456">
        <w:rPr>
          <w:rFonts w:ascii="仿宋_GB2312" w:eastAsia="仿宋_GB2312" w:hAnsi="仿宋" w:hint="eastAsia"/>
          <w:sz w:val="32"/>
          <w:szCs w:val="32"/>
        </w:rPr>
        <w:t>成绩次一名人员递补进行体检。</w:t>
      </w:r>
    </w:p>
    <w:p w:rsidR="008C5C60" w:rsidRPr="00241B79" w:rsidRDefault="008C5C60" w:rsidP="00966F13">
      <w:pPr>
        <w:spacing w:line="600" w:lineRule="exact"/>
        <w:ind w:firstLineChars="200" w:firstLine="643"/>
        <w:rPr>
          <w:rFonts w:ascii="仿宋_GB2312" w:eastAsia="仿宋_GB2312" w:hAnsi="仿宋"/>
          <w:b/>
          <w:sz w:val="32"/>
          <w:szCs w:val="32"/>
        </w:rPr>
      </w:pPr>
      <w:r w:rsidRPr="00241B79">
        <w:rPr>
          <w:rFonts w:ascii="仿宋_GB2312" w:eastAsia="仿宋_GB2312" w:hAnsi="仿宋" w:hint="eastAsia"/>
          <w:b/>
          <w:sz w:val="32"/>
          <w:szCs w:val="32"/>
        </w:rPr>
        <w:t>（四）考察</w:t>
      </w:r>
    </w:p>
    <w:p w:rsidR="00B4771E" w:rsidRPr="00B4771E" w:rsidRDefault="00B4771E" w:rsidP="00B4771E">
      <w:pPr>
        <w:spacing w:line="600" w:lineRule="exact"/>
        <w:ind w:firstLineChars="200" w:firstLine="640"/>
        <w:rPr>
          <w:rFonts w:ascii="仿宋_GB2312" w:eastAsia="仿宋_GB2312" w:hAnsi="仿宋"/>
          <w:sz w:val="32"/>
          <w:szCs w:val="32"/>
        </w:rPr>
      </w:pPr>
      <w:r w:rsidRPr="00B4771E">
        <w:rPr>
          <w:rFonts w:ascii="仿宋_GB2312" w:eastAsia="仿宋_GB2312" w:hAnsi="仿宋" w:hint="eastAsia"/>
          <w:sz w:val="32"/>
          <w:szCs w:val="32"/>
        </w:rPr>
        <w:t>考察按照《安徽省事业单位公开招聘人员暂行办法》中的有关规定和要求进行考察。</w:t>
      </w:r>
    </w:p>
    <w:p w:rsidR="004856F3" w:rsidRDefault="004856F3" w:rsidP="004856F3">
      <w:pPr>
        <w:spacing w:line="600" w:lineRule="exact"/>
        <w:ind w:firstLineChars="200" w:firstLine="640"/>
        <w:rPr>
          <w:rFonts w:ascii="仿宋_GB2312" w:eastAsia="仿宋_GB2312" w:hAnsi="仿宋"/>
          <w:sz w:val="32"/>
          <w:szCs w:val="32"/>
        </w:rPr>
      </w:pPr>
      <w:r w:rsidRPr="004856F3">
        <w:rPr>
          <w:rFonts w:ascii="仿宋_GB2312" w:eastAsia="仿宋_GB2312" w:hAnsi="仿宋" w:hint="eastAsia"/>
          <w:sz w:val="32"/>
          <w:szCs w:val="32"/>
        </w:rPr>
        <w:t>体检合格人员为考察对象。考察工作坚持德才兼备、以德为先的标准，根据招聘专业要求，采取多种形式，全面了解考核对象的政治思想、道德品行、遵纪守法、自律意识、能力素质、工作态度、学习和工作表现等情况，并对考察对象的资格进一步进行复审。对考察合格的人员进行签约聘用，考察不合格的人员取消其聘用资格。考察不合格出现岗位人选缺额的，从高分到低分依次等额递补。</w:t>
      </w:r>
    </w:p>
    <w:p w:rsidR="008C5C60" w:rsidRPr="00241B79" w:rsidRDefault="008C5C60" w:rsidP="004856F3">
      <w:pPr>
        <w:spacing w:line="600" w:lineRule="exact"/>
        <w:ind w:firstLineChars="200" w:firstLine="643"/>
        <w:rPr>
          <w:rFonts w:ascii="仿宋_GB2312" w:eastAsia="仿宋_GB2312" w:hAnsi="仿宋"/>
          <w:b/>
          <w:sz w:val="32"/>
          <w:szCs w:val="32"/>
        </w:rPr>
      </w:pPr>
      <w:r w:rsidRPr="00241B79">
        <w:rPr>
          <w:rFonts w:ascii="仿宋_GB2312" w:eastAsia="仿宋_GB2312" w:hAnsi="仿宋" w:hint="eastAsia"/>
          <w:b/>
          <w:sz w:val="32"/>
          <w:szCs w:val="32"/>
        </w:rPr>
        <w:t>（五）</w:t>
      </w:r>
      <w:r w:rsidR="00426086">
        <w:rPr>
          <w:rFonts w:ascii="仿宋_GB2312" w:eastAsia="仿宋_GB2312" w:hAnsi="仿宋" w:hint="eastAsia"/>
          <w:b/>
          <w:sz w:val="32"/>
          <w:szCs w:val="32"/>
        </w:rPr>
        <w:t>审批</w:t>
      </w:r>
      <w:r w:rsidR="004856F3">
        <w:rPr>
          <w:rFonts w:ascii="仿宋_GB2312" w:eastAsia="仿宋_GB2312" w:hAnsi="仿宋" w:hint="eastAsia"/>
          <w:b/>
          <w:sz w:val="32"/>
          <w:szCs w:val="32"/>
        </w:rPr>
        <w:t>聘用</w:t>
      </w:r>
    </w:p>
    <w:p w:rsidR="008C5C60" w:rsidRPr="002A3456" w:rsidRDefault="008C5C60" w:rsidP="00966F13">
      <w:pPr>
        <w:spacing w:line="600" w:lineRule="exact"/>
        <w:ind w:firstLineChars="200" w:firstLine="640"/>
        <w:rPr>
          <w:rFonts w:ascii="仿宋_GB2312" w:eastAsia="仿宋_GB2312" w:hAnsi="仿宋"/>
          <w:sz w:val="32"/>
          <w:szCs w:val="32"/>
        </w:rPr>
      </w:pPr>
      <w:r w:rsidRPr="002A3456">
        <w:rPr>
          <w:rFonts w:ascii="仿宋_GB2312" w:eastAsia="仿宋_GB2312" w:hAnsi="仿宋" w:hint="eastAsia"/>
          <w:sz w:val="32"/>
          <w:szCs w:val="32"/>
        </w:rPr>
        <w:t>经报名、</w:t>
      </w:r>
      <w:r w:rsidR="004856F3">
        <w:rPr>
          <w:rFonts w:ascii="仿宋_GB2312" w:eastAsia="仿宋_GB2312" w:hAnsi="仿宋" w:hint="eastAsia"/>
          <w:sz w:val="32"/>
          <w:szCs w:val="32"/>
        </w:rPr>
        <w:t>专业测试</w:t>
      </w:r>
      <w:r w:rsidRPr="002A3456">
        <w:rPr>
          <w:rFonts w:ascii="仿宋_GB2312" w:eastAsia="仿宋_GB2312" w:hAnsi="仿宋" w:hint="eastAsia"/>
          <w:sz w:val="32"/>
          <w:szCs w:val="32"/>
        </w:rPr>
        <w:t>、体检、考察合格的人员，确定为拟聘用人员。对拟聘用人员在相应报名网站进行为期7个工作日的公示。公示期间有举报并经查实有严重问题影响聘用的，取消聘用资格，</w:t>
      </w:r>
      <w:proofErr w:type="gramStart"/>
      <w:r w:rsidRPr="002A3456">
        <w:rPr>
          <w:rFonts w:ascii="仿宋_GB2312" w:eastAsia="仿宋_GB2312" w:hAnsi="仿宋" w:hint="eastAsia"/>
          <w:sz w:val="32"/>
          <w:szCs w:val="32"/>
        </w:rPr>
        <w:t>一</w:t>
      </w:r>
      <w:proofErr w:type="gramEnd"/>
      <w:r w:rsidRPr="002A3456">
        <w:rPr>
          <w:rFonts w:ascii="仿宋_GB2312" w:eastAsia="仿宋_GB2312" w:hAnsi="仿宋" w:hint="eastAsia"/>
          <w:sz w:val="32"/>
          <w:szCs w:val="32"/>
        </w:rPr>
        <w:t>时尚难查实的，待查实并做出结论后再决</w:t>
      </w:r>
      <w:r w:rsidRPr="002A3456">
        <w:rPr>
          <w:rFonts w:ascii="仿宋_GB2312" w:eastAsia="仿宋_GB2312" w:hAnsi="仿宋" w:hint="eastAsia"/>
          <w:sz w:val="32"/>
          <w:szCs w:val="32"/>
        </w:rPr>
        <w:lastRenderedPageBreak/>
        <w:t>定是否聘用。</w:t>
      </w:r>
    </w:p>
    <w:p w:rsidR="008C5C60" w:rsidRPr="002A3456" w:rsidRDefault="008C5C60" w:rsidP="00966F13">
      <w:pPr>
        <w:spacing w:line="600" w:lineRule="exact"/>
        <w:ind w:firstLineChars="200" w:firstLine="640"/>
        <w:rPr>
          <w:rFonts w:ascii="仿宋_GB2312" w:eastAsia="仿宋_GB2312" w:hAnsi="仿宋"/>
          <w:sz w:val="32"/>
          <w:szCs w:val="32"/>
        </w:rPr>
      </w:pPr>
      <w:r w:rsidRPr="002A3456">
        <w:rPr>
          <w:rFonts w:ascii="仿宋_GB2312" w:eastAsia="仿宋_GB2312" w:hAnsi="仿宋" w:hint="eastAsia"/>
          <w:sz w:val="32"/>
          <w:szCs w:val="32"/>
        </w:rPr>
        <w:t>经公示无异议的拟聘用人员，由用人单位填写《事业单位聘用管理人员、专业技术人员审批表》（一式三份），并附接收意见、考核材料及其他相关材料报主管部门，再按干部管理权限和规定程序，市人力资源和社会保障局办理聘用审批手续。</w:t>
      </w:r>
      <w:r w:rsidR="004856F3" w:rsidRPr="004856F3">
        <w:rPr>
          <w:rFonts w:ascii="仿宋_GB2312" w:eastAsia="仿宋_GB2312" w:hAnsi="仿宋" w:hint="eastAsia"/>
          <w:sz w:val="32"/>
          <w:szCs w:val="32"/>
        </w:rPr>
        <w:t>聘用人员待遇按有关规定执行。新进人员按规定实行试用期制度，试用期包括在聘用合同期限内。</w:t>
      </w:r>
    </w:p>
    <w:p w:rsidR="008C5C60" w:rsidRPr="00241B79" w:rsidRDefault="00281B52" w:rsidP="00966F13">
      <w:pPr>
        <w:spacing w:line="6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六</w:t>
      </w:r>
      <w:r w:rsidR="008C5C60" w:rsidRPr="00241B79">
        <w:rPr>
          <w:rFonts w:ascii="仿宋_GB2312" w:eastAsia="仿宋_GB2312" w:hAnsi="仿宋" w:hint="eastAsia"/>
          <w:b/>
          <w:sz w:val="32"/>
          <w:szCs w:val="32"/>
        </w:rPr>
        <w:t>、纪律要求</w:t>
      </w:r>
    </w:p>
    <w:p w:rsidR="001C7318" w:rsidRPr="001C7318" w:rsidRDefault="001C7318" w:rsidP="001C7318">
      <w:pPr>
        <w:spacing w:line="600" w:lineRule="exact"/>
        <w:ind w:firstLineChars="200" w:firstLine="640"/>
        <w:rPr>
          <w:rFonts w:ascii="仿宋_GB2312" w:eastAsia="仿宋_GB2312" w:hAnsi="仿宋"/>
          <w:sz w:val="32"/>
          <w:szCs w:val="32"/>
        </w:rPr>
      </w:pPr>
      <w:r w:rsidRPr="001C7318">
        <w:rPr>
          <w:rFonts w:ascii="仿宋_GB2312" w:eastAsia="仿宋_GB2312" w:hAnsi="仿宋" w:hint="eastAsia"/>
          <w:sz w:val="32"/>
          <w:szCs w:val="32"/>
        </w:rPr>
        <w:t>1.严格执行招聘人才有关政策规定，切实做到公开、公正、公平，择优聘用；</w:t>
      </w:r>
    </w:p>
    <w:p w:rsidR="001C7318" w:rsidRPr="001C7318" w:rsidRDefault="001C7318" w:rsidP="001C7318">
      <w:pPr>
        <w:spacing w:line="600" w:lineRule="exact"/>
        <w:ind w:firstLineChars="200" w:firstLine="640"/>
        <w:rPr>
          <w:rFonts w:ascii="仿宋_GB2312" w:eastAsia="仿宋_GB2312" w:hAnsi="仿宋"/>
          <w:sz w:val="32"/>
          <w:szCs w:val="32"/>
        </w:rPr>
      </w:pPr>
      <w:r w:rsidRPr="001C7318">
        <w:rPr>
          <w:rFonts w:ascii="仿宋_GB2312" w:eastAsia="仿宋_GB2312" w:hAnsi="仿宋" w:hint="eastAsia"/>
          <w:sz w:val="32"/>
          <w:szCs w:val="32"/>
        </w:rPr>
        <w:t>2.严格执行招聘人才工作程序，严肃工作纪律，严守工作秘密，严格实行回避制度；</w:t>
      </w:r>
    </w:p>
    <w:p w:rsidR="001C7318" w:rsidRPr="001C7318" w:rsidRDefault="001C7318" w:rsidP="001C7318">
      <w:pPr>
        <w:spacing w:line="600" w:lineRule="exact"/>
        <w:ind w:firstLineChars="200" w:firstLine="640"/>
        <w:rPr>
          <w:rFonts w:ascii="仿宋_GB2312" w:eastAsia="仿宋_GB2312" w:hAnsi="仿宋"/>
          <w:sz w:val="32"/>
          <w:szCs w:val="32"/>
        </w:rPr>
      </w:pPr>
      <w:r w:rsidRPr="001C7318">
        <w:rPr>
          <w:rFonts w:ascii="仿宋_GB2312" w:eastAsia="仿宋_GB2312" w:hAnsi="仿宋" w:hint="eastAsia"/>
          <w:sz w:val="32"/>
          <w:szCs w:val="32"/>
        </w:rPr>
        <w:t>3.应聘人员以不正当手段获取应聘资格者，如伪造、涂改证件、证明等，或在面试、考核、体检、考察过程中出现作弊等违规违纪行为的，取消其应聘资格；</w:t>
      </w:r>
    </w:p>
    <w:p w:rsidR="008C5C60" w:rsidRPr="001C7318" w:rsidRDefault="001C7318" w:rsidP="001C7318">
      <w:pPr>
        <w:spacing w:line="600" w:lineRule="exact"/>
        <w:ind w:firstLineChars="200" w:firstLine="640"/>
        <w:rPr>
          <w:rFonts w:ascii="仿宋_GB2312" w:eastAsia="仿宋_GB2312" w:hAnsi="仿宋"/>
          <w:sz w:val="32"/>
          <w:szCs w:val="32"/>
        </w:rPr>
      </w:pPr>
      <w:r w:rsidRPr="001C7318">
        <w:rPr>
          <w:rFonts w:ascii="仿宋_GB2312" w:eastAsia="仿宋_GB2312" w:hAnsi="仿宋" w:hint="eastAsia"/>
          <w:sz w:val="32"/>
          <w:szCs w:val="32"/>
        </w:rPr>
        <w:t>4.招聘人才工作由淮南市纪委监委驻</w:t>
      </w:r>
      <w:r>
        <w:rPr>
          <w:rFonts w:ascii="仿宋_GB2312" w:eastAsia="仿宋_GB2312" w:hAnsi="仿宋" w:hint="eastAsia"/>
          <w:sz w:val="32"/>
          <w:szCs w:val="32"/>
        </w:rPr>
        <w:t>市农业农村局</w:t>
      </w:r>
      <w:r w:rsidRPr="001C7318">
        <w:rPr>
          <w:rFonts w:ascii="仿宋_GB2312" w:eastAsia="仿宋_GB2312" w:hAnsi="仿宋" w:hint="eastAsia"/>
          <w:sz w:val="32"/>
          <w:szCs w:val="32"/>
        </w:rPr>
        <w:t>纪检组全程监督。对招聘人才过程中出现的违规违纪行为，按《事业单位公开招聘违纪违规行为处理规定》等相关规定处理。</w:t>
      </w:r>
    </w:p>
    <w:p w:rsidR="00281B52" w:rsidRDefault="00281B52" w:rsidP="00281B52">
      <w:pPr>
        <w:ind w:firstLineChars="200" w:firstLine="643"/>
        <w:rPr>
          <w:rFonts w:ascii="黑体" w:eastAsia="黑体" w:hAnsi="黑体" w:cs="黑体"/>
          <w:sz w:val="32"/>
          <w:szCs w:val="32"/>
        </w:rPr>
      </w:pPr>
      <w:r>
        <w:rPr>
          <w:rFonts w:ascii="仿宋_GB2312" w:eastAsia="仿宋_GB2312" w:hAnsi="仿宋" w:hint="eastAsia"/>
          <w:b/>
          <w:sz w:val="32"/>
          <w:szCs w:val="32"/>
        </w:rPr>
        <w:t>七</w:t>
      </w:r>
      <w:r w:rsidR="008C5C60" w:rsidRPr="00241B79">
        <w:rPr>
          <w:rFonts w:ascii="仿宋_GB2312" w:eastAsia="仿宋_GB2312" w:hAnsi="仿宋" w:hint="eastAsia"/>
          <w:b/>
          <w:sz w:val="32"/>
          <w:szCs w:val="32"/>
        </w:rPr>
        <w:t>、</w:t>
      </w:r>
      <w:r>
        <w:rPr>
          <w:rFonts w:ascii="黑体" w:eastAsia="黑体" w:hAnsi="黑体" w:cs="黑体" w:hint="eastAsia"/>
          <w:sz w:val="32"/>
          <w:szCs w:val="32"/>
        </w:rPr>
        <w:t>相关事宜</w:t>
      </w:r>
    </w:p>
    <w:p w:rsidR="00281B52" w:rsidRPr="00281B52" w:rsidRDefault="00281B52" w:rsidP="00281B52">
      <w:pPr>
        <w:ind w:firstLineChars="200" w:firstLine="640"/>
        <w:rPr>
          <w:rFonts w:ascii="仿宋_GB2312" w:eastAsia="仿宋_GB2312" w:hAnsi="仿宋"/>
          <w:sz w:val="32"/>
          <w:szCs w:val="32"/>
        </w:rPr>
      </w:pPr>
      <w:r w:rsidRPr="00281B52">
        <w:rPr>
          <w:rFonts w:ascii="仿宋_GB2312" w:eastAsia="仿宋_GB2312" w:hAnsi="仿宋" w:hint="eastAsia"/>
          <w:sz w:val="32"/>
          <w:szCs w:val="32"/>
        </w:rPr>
        <w:t>本《公告》招聘政策解释由淮南市农业农村局负责；报考专业和学历要求等事宜由淮南市农业科学研究所负责解释，联系人：余康宁；咨询电话：18955411000、0554-3316367</w:t>
      </w:r>
      <w:r w:rsidRPr="00281B52">
        <w:rPr>
          <w:rFonts w:ascii="仿宋_GB2312" w:eastAsia="仿宋_GB2312" w:hAnsi="仿宋" w:hint="eastAsia"/>
          <w:sz w:val="32"/>
          <w:szCs w:val="32"/>
        </w:rPr>
        <w:lastRenderedPageBreak/>
        <w:t>咨询电话开通时间为招聘人才期间工作日的工作时间。</w:t>
      </w:r>
    </w:p>
    <w:p w:rsidR="00281B52" w:rsidRDefault="00281B52" w:rsidP="00281B52">
      <w:pPr>
        <w:ind w:firstLineChars="200" w:firstLine="640"/>
        <w:rPr>
          <w:rFonts w:ascii="仿宋_GB2312" w:eastAsia="仿宋_GB2312" w:hAnsi="仿宋"/>
          <w:sz w:val="32"/>
          <w:szCs w:val="32"/>
        </w:rPr>
      </w:pPr>
      <w:r w:rsidRPr="00281B52">
        <w:rPr>
          <w:rFonts w:ascii="仿宋_GB2312" w:eastAsia="仿宋_GB2312" w:hAnsi="仿宋" w:hint="eastAsia"/>
          <w:sz w:val="32"/>
          <w:szCs w:val="32"/>
        </w:rPr>
        <w:t>本次招聘工作相关信息，请登陆淮南市人力资源和社会保障局网（http://rsj.huainan.gov.cn）、</w:t>
      </w:r>
      <w:r w:rsidRPr="002A3456">
        <w:rPr>
          <w:rFonts w:ascii="仿宋_GB2312" w:eastAsia="仿宋_GB2312" w:hAnsi="仿宋" w:hint="eastAsia"/>
          <w:sz w:val="32"/>
          <w:szCs w:val="32"/>
        </w:rPr>
        <w:t>淮南市农业农村局网（http://nyncj.huainan.gov.cn/）以及淮南市农科所网（http://www.hnnks.cn/）</w:t>
      </w:r>
      <w:r>
        <w:rPr>
          <w:rFonts w:ascii="仿宋_GB2312" w:eastAsia="仿宋_GB2312" w:hAnsi="仿宋" w:hint="eastAsia"/>
          <w:sz w:val="32"/>
          <w:szCs w:val="32"/>
        </w:rPr>
        <w:t>查询</w:t>
      </w:r>
      <w:r w:rsidRPr="002A3456">
        <w:rPr>
          <w:rFonts w:ascii="仿宋_GB2312" w:eastAsia="仿宋_GB2312" w:hAnsi="仿宋" w:hint="eastAsia"/>
          <w:sz w:val="32"/>
          <w:szCs w:val="32"/>
        </w:rPr>
        <w:t>。</w:t>
      </w:r>
    </w:p>
    <w:p w:rsidR="00281B52" w:rsidRPr="00281B52" w:rsidRDefault="00281B52" w:rsidP="00281B52">
      <w:pPr>
        <w:ind w:firstLineChars="200" w:firstLine="640"/>
        <w:rPr>
          <w:rFonts w:ascii="仿宋_GB2312" w:eastAsia="仿宋_GB2312" w:hAnsi="仿宋"/>
          <w:sz w:val="32"/>
          <w:szCs w:val="32"/>
        </w:rPr>
      </w:pPr>
    </w:p>
    <w:p w:rsidR="00281B52" w:rsidRPr="00281B52" w:rsidRDefault="00281B52" w:rsidP="00281B52">
      <w:pPr>
        <w:ind w:firstLineChars="200" w:firstLine="640"/>
        <w:rPr>
          <w:rFonts w:ascii="仿宋_GB2312" w:eastAsia="仿宋_GB2312" w:hAnsi="仿宋"/>
          <w:sz w:val="32"/>
          <w:szCs w:val="32"/>
        </w:rPr>
      </w:pPr>
      <w:r w:rsidRPr="00281B52">
        <w:rPr>
          <w:rFonts w:ascii="仿宋_GB2312" w:eastAsia="仿宋_GB2312" w:hAnsi="仿宋" w:hint="eastAsia"/>
          <w:sz w:val="32"/>
          <w:szCs w:val="32"/>
        </w:rPr>
        <w:t>附件1：淮南市农业科学研究所2020年公开招聘紧缺高层次人才岗位表</w:t>
      </w:r>
    </w:p>
    <w:p w:rsidR="00281B52" w:rsidRPr="00281B52" w:rsidRDefault="00281B52" w:rsidP="00281B52">
      <w:pPr>
        <w:ind w:firstLineChars="200" w:firstLine="640"/>
        <w:rPr>
          <w:rFonts w:ascii="仿宋_GB2312" w:eastAsia="仿宋_GB2312" w:hAnsi="仿宋"/>
          <w:sz w:val="32"/>
          <w:szCs w:val="32"/>
        </w:rPr>
      </w:pPr>
      <w:r w:rsidRPr="00281B52">
        <w:rPr>
          <w:rFonts w:ascii="仿宋_GB2312" w:eastAsia="仿宋_GB2312" w:hAnsi="仿宋" w:hint="eastAsia"/>
          <w:sz w:val="32"/>
          <w:szCs w:val="32"/>
        </w:rPr>
        <w:t>附件2：淮南市农业科学研究所2020年公开招聘紧缺高层次人才报名表</w:t>
      </w:r>
    </w:p>
    <w:p w:rsidR="00281B52" w:rsidRPr="00281B52" w:rsidRDefault="00281B52" w:rsidP="00281B52">
      <w:pPr>
        <w:ind w:firstLineChars="200" w:firstLine="640"/>
        <w:rPr>
          <w:rFonts w:ascii="仿宋_GB2312" w:eastAsia="仿宋_GB2312" w:hAnsi="仿宋"/>
          <w:sz w:val="32"/>
          <w:szCs w:val="32"/>
        </w:rPr>
      </w:pPr>
      <w:r w:rsidRPr="00281B52">
        <w:rPr>
          <w:rFonts w:ascii="仿宋_GB2312" w:eastAsia="仿宋_GB2312" w:hAnsi="仿宋" w:hint="eastAsia"/>
          <w:sz w:val="32"/>
          <w:szCs w:val="32"/>
        </w:rPr>
        <w:t>附件3：淮南市农业科学研究所2020年公开招聘紧缺高层次人才诚信承诺书</w:t>
      </w:r>
    </w:p>
    <w:p w:rsidR="008C5C60" w:rsidRPr="00281B52" w:rsidRDefault="008C5C60" w:rsidP="00966F13">
      <w:pPr>
        <w:spacing w:line="600" w:lineRule="exact"/>
        <w:ind w:firstLineChars="200" w:firstLine="640"/>
        <w:rPr>
          <w:rFonts w:ascii="仿宋_GB2312" w:eastAsia="仿宋_GB2312" w:hAnsi="仿宋"/>
          <w:sz w:val="32"/>
          <w:szCs w:val="32"/>
        </w:rPr>
      </w:pPr>
    </w:p>
    <w:p w:rsidR="008C5C60" w:rsidRPr="002A3456" w:rsidRDefault="008C5C60" w:rsidP="00966F13">
      <w:pPr>
        <w:spacing w:line="600" w:lineRule="exact"/>
        <w:ind w:firstLineChars="200" w:firstLine="640"/>
        <w:rPr>
          <w:rFonts w:ascii="仿宋_GB2312" w:eastAsia="仿宋_GB2312" w:hAnsi="仿宋"/>
          <w:sz w:val="32"/>
          <w:szCs w:val="32"/>
        </w:rPr>
      </w:pPr>
    </w:p>
    <w:p w:rsidR="0087157D" w:rsidRPr="0087157D" w:rsidRDefault="0087157D" w:rsidP="00966F13">
      <w:pPr>
        <w:pStyle w:val="a3"/>
        <w:shd w:val="clear" w:color="auto" w:fill="FFFFFF"/>
        <w:spacing w:before="0" w:beforeAutospacing="0" w:after="0" w:afterAutospacing="0" w:line="600" w:lineRule="exact"/>
        <w:jc w:val="right"/>
        <w:rPr>
          <w:rFonts w:ascii="仿宋_GB2312" w:eastAsia="仿宋_GB2312" w:hAnsi="仿宋"/>
          <w:sz w:val="32"/>
          <w:szCs w:val="32"/>
        </w:rPr>
      </w:pPr>
      <w:r w:rsidRPr="0087157D">
        <w:rPr>
          <w:rFonts w:ascii="仿宋_GB2312" w:eastAsia="仿宋_GB2312" w:hAnsi="仿宋" w:hint="eastAsia"/>
          <w:sz w:val="32"/>
          <w:szCs w:val="32"/>
        </w:rPr>
        <w:t>淮南市人力资源和社会保障局</w:t>
      </w:r>
    </w:p>
    <w:p w:rsidR="0087157D" w:rsidRDefault="0087157D" w:rsidP="00966F13">
      <w:pPr>
        <w:pStyle w:val="a3"/>
        <w:shd w:val="clear" w:color="auto" w:fill="FFFFFF"/>
        <w:spacing w:before="0" w:beforeAutospacing="0" w:after="0" w:afterAutospacing="0" w:line="600" w:lineRule="exact"/>
        <w:ind w:firstLine="375"/>
        <w:jc w:val="right"/>
        <w:rPr>
          <w:color w:val="333333"/>
          <w:sz w:val="19"/>
          <w:szCs w:val="19"/>
        </w:rPr>
      </w:pPr>
      <w:r w:rsidRPr="0087157D">
        <w:rPr>
          <w:rFonts w:ascii="仿宋_GB2312" w:eastAsia="仿宋_GB2312" w:hAnsi="仿宋" w:hint="eastAsia"/>
          <w:sz w:val="32"/>
          <w:szCs w:val="32"/>
        </w:rPr>
        <w:t>淮南市农业农村局</w:t>
      </w:r>
    </w:p>
    <w:p w:rsidR="0087157D" w:rsidRDefault="0087157D" w:rsidP="00966F13">
      <w:pPr>
        <w:pStyle w:val="a3"/>
        <w:shd w:val="clear" w:color="auto" w:fill="FFFFFF"/>
        <w:spacing w:before="0" w:beforeAutospacing="0" w:after="0" w:afterAutospacing="0" w:line="600" w:lineRule="exact"/>
        <w:ind w:firstLine="375"/>
        <w:jc w:val="right"/>
        <w:rPr>
          <w:color w:val="333333"/>
          <w:sz w:val="19"/>
          <w:szCs w:val="19"/>
        </w:rPr>
      </w:pPr>
      <w:r w:rsidRPr="002A3456">
        <w:rPr>
          <w:rFonts w:ascii="仿宋_GB2312" w:eastAsia="仿宋_GB2312" w:hAnsi="仿宋" w:hint="eastAsia"/>
          <w:sz w:val="32"/>
          <w:szCs w:val="32"/>
        </w:rPr>
        <w:t>淮南市农业科学研究所</w:t>
      </w:r>
    </w:p>
    <w:p w:rsidR="008C5C60" w:rsidRPr="002A3456" w:rsidRDefault="0087157D" w:rsidP="00966F13">
      <w:pPr>
        <w:spacing w:line="600" w:lineRule="exact"/>
        <w:ind w:firstLineChars="200" w:firstLine="640"/>
        <w:jc w:val="center"/>
        <w:rPr>
          <w:rFonts w:ascii="仿宋_GB2312" w:eastAsia="仿宋_GB2312" w:hAnsi="仿宋"/>
          <w:sz w:val="32"/>
          <w:szCs w:val="32"/>
        </w:rPr>
      </w:pPr>
      <w:r>
        <w:rPr>
          <w:rFonts w:ascii="仿宋_GB2312" w:eastAsia="仿宋_GB2312" w:hAnsi="仿宋" w:hint="eastAsia"/>
          <w:sz w:val="32"/>
          <w:szCs w:val="32"/>
        </w:rPr>
        <w:t xml:space="preserve">                             </w:t>
      </w:r>
      <w:r w:rsidR="008C5C60" w:rsidRPr="002A3456">
        <w:rPr>
          <w:rFonts w:ascii="仿宋_GB2312" w:eastAsia="仿宋_GB2312" w:hAnsi="仿宋" w:hint="eastAsia"/>
          <w:sz w:val="32"/>
          <w:szCs w:val="32"/>
        </w:rPr>
        <w:t>2020年</w:t>
      </w:r>
      <w:r w:rsidR="00E541FD">
        <w:rPr>
          <w:rFonts w:ascii="仿宋_GB2312" w:eastAsia="仿宋_GB2312" w:hAnsi="仿宋" w:hint="eastAsia"/>
          <w:sz w:val="32"/>
          <w:szCs w:val="32"/>
        </w:rPr>
        <w:t>8</w:t>
      </w:r>
      <w:r w:rsidR="008C5C60" w:rsidRPr="002A3456">
        <w:rPr>
          <w:rFonts w:ascii="仿宋_GB2312" w:eastAsia="仿宋_GB2312" w:hAnsi="仿宋" w:hint="eastAsia"/>
          <w:sz w:val="32"/>
          <w:szCs w:val="32"/>
        </w:rPr>
        <w:t>月</w:t>
      </w:r>
      <w:r w:rsidR="00336C87">
        <w:rPr>
          <w:rFonts w:ascii="仿宋_GB2312" w:eastAsia="仿宋_GB2312" w:hAnsi="仿宋" w:hint="eastAsia"/>
          <w:sz w:val="32"/>
          <w:szCs w:val="32"/>
        </w:rPr>
        <w:t>6</w:t>
      </w:r>
      <w:r w:rsidR="008C5C60" w:rsidRPr="002A3456">
        <w:rPr>
          <w:rFonts w:ascii="仿宋_GB2312" w:eastAsia="仿宋_GB2312" w:hAnsi="仿宋" w:hint="eastAsia"/>
          <w:sz w:val="32"/>
          <w:szCs w:val="32"/>
        </w:rPr>
        <w:t>日</w:t>
      </w:r>
    </w:p>
    <w:p w:rsidR="008C5C60" w:rsidRDefault="008C5C60" w:rsidP="00966F13">
      <w:pPr>
        <w:spacing w:line="600" w:lineRule="exact"/>
        <w:ind w:firstLineChars="200" w:firstLine="640"/>
        <w:rPr>
          <w:rFonts w:ascii="仿宋" w:eastAsia="仿宋" w:hAnsi="仿宋"/>
          <w:sz w:val="32"/>
          <w:szCs w:val="32"/>
        </w:rPr>
      </w:pPr>
    </w:p>
    <w:p w:rsidR="008C5C60" w:rsidRDefault="008C5C60" w:rsidP="008C5C60">
      <w:pPr>
        <w:ind w:firstLineChars="200" w:firstLine="640"/>
        <w:rPr>
          <w:rFonts w:ascii="仿宋" w:eastAsia="仿宋" w:hAnsi="仿宋"/>
          <w:sz w:val="32"/>
          <w:szCs w:val="32"/>
        </w:rPr>
      </w:pPr>
    </w:p>
    <w:p w:rsidR="008C5C60" w:rsidRDefault="008C5C60" w:rsidP="008C5C60">
      <w:pPr>
        <w:ind w:firstLineChars="200" w:firstLine="640"/>
        <w:rPr>
          <w:rFonts w:ascii="仿宋" w:eastAsia="仿宋" w:hAnsi="仿宋" w:hint="eastAsia"/>
          <w:sz w:val="32"/>
          <w:szCs w:val="32"/>
        </w:rPr>
      </w:pPr>
    </w:p>
    <w:p w:rsidR="00336C87" w:rsidRDefault="00336C87" w:rsidP="008C5C60">
      <w:pPr>
        <w:ind w:firstLineChars="200" w:firstLine="640"/>
        <w:rPr>
          <w:rFonts w:ascii="仿宋" w:eastAsia="仿宋" w:hAnsi="仿宋"/>
          <w:sz w:val="32"/>
          <w:szCs w:val="32"/>
        </w:rPr>
      </w:pPr>
    </w:p>
    <w:p w:rsidR="00281B52" w:rsidRDefault="00281B52" w:rsidP="00336C87">
      <w:pPr>
        <w:spacing w:afterLines="50"/>
        <w:rPr>
          <w:rFonts w:ascii="仿宋" w:eastAsia="仿宋" w:hAnsi="仿宋" w:cs="仿宋"/>
          <w:sz w:val="32"/>
          <w:szCs w:val="32"/>
        </w:rPr>
      </w:pPr>
      <w:r>
        <w:rPr>
          <w:rFonts w:ascii="仿宋" w:eastAsia="仿宋" w:hAnsi="仿宋" w:cs="仿宋" w:hint="eastAsia"/>
          <w:sz w:val="32"/>
          <w:szCs w:val="32"/>
        </w:rPr>
        <w:lastRenderedPageBreak/>
        <w:t>附件1</w:t>
      </w:r>
    </w:p>
    <w:p w:rsidR="00002260" w:rsidRDefault="00002260" w:rsidP="00336C87">
      <w:pPr>
        <w:spacing w:afterLines="50"/>
        <w:rPr>
          <w:rFonts w:ascii="仿宋" w:eastAsia="仿宋" w:hAnsi="仿宋" w:cs="仿宋"/>
          <w:sz w:val="32"/>
          <w:szCs w:val="32"/>
        </w:rPr>
      </w:pPr>
    </w:p>
    <w:p w:rsidR="00281B52" w:rsidRDefault="00002260" w:rsidP="00281B52">
      <w:pPr>
        <w:jc w:val="center"/>
        <w:rPr>
          <w:rFonts w:ascii="黑体" w:eastAsia="黑体" w:hAnsi="黑体" w:cs="黑体"/>
          <w:sz w:val="44"/>
          <w:szCs w:val="44"/>
        </w:rPr>
      </w:pPr>
      <w:r w:rsidRPr="00002260">
        <w:rPr>
          <w:rFonts w:ascii="黑体" w:eastAsia="黑体" w:hAnsi="黑体" w:cs="黑体" w:hint="eastAsia"/>
          <w:sz w:val="44"/>
          <w:szCs w:val="44"/>
        </w:rPr>
        <w:t>淮南市农业科学研究所</w:t>
      </w:r>
      <w:r w:rsidR="00281B52">
        <w:rPr>
          <w:rFonts w:ascii="黑体" w:eastAsia="黑体" w:hAnsi="黑体" w:cs="黑体" w:hint="eastAsia"/>
          <w:sz w:val="44"/>
          <w:szCs w:val="44"/>
        </w:rPr>
        <w:t>2020年公开招聘</w:t>
      </w:r>
    </w:p>
    <w:p w:rsidR="00281B52" w:rsidRDefault="00281B52" w:rsidP="00281B52">
      <w:pPr>
        <w:jc w:val="center"/>
        <w:rPr>
          <w:rFonts w:ascii="仿宋" w:eastAsia="仿宋" w:hAnsi="仿宋" w:cs="仿宋"/>
          <w:sz w:val="32"/>
          <w:szCs w:val="32"/>
        </w:rPr>
      </w:pPr>
      <w:r>
        <w:rPr>
          <w:rFonts w:ascii="黑体" w:eastAsia="黑体" w:hAnsi="黑体" w:cs="黑体" w:hint="eastAsia"/>
          <w:sz w:val="44"/>
          <w:szCs w:val="44"/>
        </w:rPr>
        <w:t>紧缺高层次人才岗位表</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9"/>
        <w:gridCol w:w="852"/>
        <w:gridCol w:w="820"/>
        <w:gridCol w:w="1720"/>
        <w:gridCol w:w="1543"/>
        <w:gridCol w:w="925"/>
        <w:gridCol w:w="1484"/>
      </w:tblGrid>
      <w:tr w:rsidR="00281B52" w:rsidTr="00002260">
        <w:trPr>
          <w:trHeight w:hRule="exact" w:val="1048"/>
        </w:trPr>
        <w:tc>
          <w:tcPr>
            <w:tcW w:w="1219" w:type="dxa"/>
            <w:vMerge w:val="restart"/>
            <w:vAlign w:val="center"/>
          </w:tcPr>
          <w:p w:rsidR="00281B52" w:rsidRDefault="00281B52" w:rsidP="0059349B">
            <w:pPr>
              <w:jc w:val="center"/>
              <w:rPr>
                <w:rFonts w:ascii="仿宋" w:eastAsia="仿宋" w:hAnsi="仿宋" w:cs="仿宋"/>
                <w:b/>
                <w:bCs/>
                <w:sz w:val="24"/>
              </w:rPr>
            </w:pPr>
            <w:r>
              <w:rPr>
                <w:rFonts w:ascii="仿宋" w:eastAsia="仿宋" w:hAnsi="仿宋" w:cs="仿宋" w:hint="eastAsia"/>
                <w:b/>
                <w:bCs/>
                <w:sz w:val="24"/>
              </w:rPr>
              <w:t>岗位</w:t>
            </w:r>
          </w:p>
          <w:p w:rsidR="00281B52" w:rsidRDefault="00281B52" w:rsidP="0059349B">
            <w:pPr>
              <w:jc w:val="center"/>
              <w:rPr>
                <w:rFonts w:ascii="仿宋" w:eastAsia="仿宋" w:hAnsi="仿宋" w:cs="仿宋"/>
                <w:b/>
                <w:bCs/>
                <w:sz w:val="24"/>
              </w:rPr>
            </w:pPr>
            <w:r>
              <w:rPr>
                <w:rFonts w:ascii="仿宋" w:eastAsia="仿宋" w:hAnsi="仿宋" w:cs="仿宋" w:hint="eastAsia"/>
                <w:b/>
                <w:bCs/>
                <w:sz w:val="24"/>
              </w:rPr>
              <w:t>代码</w:t>
            </w:r>
          </w:p>
        </w:tc>
        <w:tc>
          <w:tcPr>
            <w:tcW w:w="852" w:type="dxa"/>
            <w:vMerge w:val="restart"/>
            <w:vAlign w:val="center"/>
          </w:tcPr>
          <w:p w:rsidR="00281B52" w:rsidRDefault="00281B52" w:rsidP="0059349B">
            <w:pPr>
              <w:jc w:val="center"/>
              <w:rPr>
                <w:rFonts w:ascii="仿宋" w:eastAsia="仿宋" w:hAnsi="仿宋" w:cs="仿宋"/>
                <w:b/>
                <w:bCs/>
                <w:sz w:val="24"/>
              </w:rPr>
            </w:pPr>
            <w:r>
              <w:rPr>
                <w:rFonts w:ascii="仿宋" w:eastAsia="仿宋" w:hAnsi="仿宋" w:cs="仿宋" w:hint="eastAsia"/>
                <w:b/>
                <w:bCs/>
                <w:sz w:val="24"/>
              </w:rPr>
              <w:t>岗位</w:t>
            </w:r>
          </w:p>
          <w:p w:rsidR="00281B52" w:rsidRDefault="00281B52" w:rsidP="0059349B">
            <w:pPr>
              <w:jc w:val="center"/>
              <w:rPr>
                <w:rFonts w:ascii="仿宋" w:eastAsia="仿宋" w:hAnsi="仿宋" w:cs="仿宋"/>
                <w:b/>
                <w:bCs/>
                <w:sz w:val="24"/>
              </w:rPr>
            </w:pPr>
            <w:r>
              <w:rPr>
                <w:rFonts w:ascii="仿宋" w:eastAsia="仿宋" w:hAnsi="仿宋" w:cs="仿宋" w:hint="eastAsia"/>
                <w:b/>
                <w:bCs/>
                <w:sz w:val="24"/>
              </w:rPr>
              <w:t>名称</w:t>
            </w:r>
          </w:p>
        </w:tc>
        <w:tc>
          <w:tcPr>
            <w:tcW w:w="820" w:type="dxa"/>
            <w:vMerge w:val="restart"/>
            <w:vAlign w:val="center"/>
          </w:tcPr>
          <w:p w:rsidR="00281B52" w:rsidRDefault="00281B52" w:rsidP="0059349B">
            <w:pPr>
              <w:jc w:val="center"/>
              <w:rPr>
                <w:rFonts w:ascii="仿宋" w:eastAsia="仿宋" w:hAnsi="仿宋" w:cs="仿宋"/>
                <w:b/>
                <w:bCs/>
                <w:sz w:val="24"/>
              </w:rPr>
            </w:pPr>
            <w:r>
              <w:rPr>
                <w:rFonts w:ascii="仿宋" w:eastAsia="仿宋" w:hAnsi="仿宋" w:cs="仿宋" w:hint="eastAsia"/>
                <w:b/>
                <w:bCs/>
                <w:sz w:val="24"/>
              </w:rPr>
              <w:t>招聘</w:t>
            </w:r>
          </w:p>
          <w:p w:rsidR="00281B52" w:rsidRDefault="00281B52" w:rsidP="0059349B">
            <w:pPr>
              <w:jc w:val="center"/>
              <w:rPr>
                <w:rFonts w:ascii="仿宋" w:eastAsia="仿宋" w:hAnsi="仿宋" w:cs="仿宋"/>
                <w:b/>
                <w:bCs/>
                <w:sz w:val="24"/>
              </w:rPr>
            </w:pPr>
            <w:r>
              <w:rPr>
                <w:rFonts w:ascii="仿宋" w:eastAsia="仿宋" w:hAnsi="仿宋" w:cs="仿宋" w:hint="eastAsia"/>
                <w:b/>
                <w:bCs/>
                <w:sz w:val="24"/>
              </w:rPr>
              <w:t>人数</w:t>
            </w:r>
          </w:p>
        </w:tc>
        <w:tc>
          <w:tcPr>
            <w:tcW w:w="4188" w:type="dxa"/>
            <w:gridSpan w:val="3"/>
            <w:vAlign w:val="center"/>
          </w:tcPr>
          <w:p w:rsidR="00281B52" w:rsidRDefault="00281B52" w:rsidP="0059349B">
            <w:pPr>
              <w:jc w:val="center"/>
              <w:rPr>
                <w:rFonts w:ascii="仿宋" w:eastAsia="仿宋" w:hAnsi="仿宋" w:cs="仿宋"/>
                <w:b/>
                <w:bCs/>
                <w:sz w:val="24"/>
              </w:rPr>
            </w:pPr>
            <w:r>
              <w:rPr>
                <w:rFonts w:ascii="仿宋" w:eastAsia="仿宋" w:hAnsi="仿宋" w:cs="仿宋" w:hint="eastAsia"/>
                <w:b/>
                <w:bCs/>
                <w:sz w:val="24"/>
              </w:rPr>
              <w:t>招聘岗位所需资格条件</w:t>
            </w:r>
          </w:p>
        </w:tc>
        <w:tc>
          <w:tcPr>
            <w:tcW w:w="1484" w:type="dxa"/>
            <w:vMerge w:val="restart"/>
            <w:vAlign w:val="center"/>
          </w:tcPr>
          <w:p w:rsidR="00281B52" w:rsidRDefault="00281B52" w:rsidP="0059349B">
            <w:pPr>
              <w:jc w:val="center"/>
              <w:rPr>
                <w:rFonts w:ascii="仿宋" w:eastAsia="仿宋" w:hAnsi="仿宋" w:cs="仿宋"/>
                <w:b/>
                <w:bCs/>
                <w:sz w:val="24"/>
              </w:rPr>
            </w:pPr>
            <w:r>
              <w:rPr>
                <w:rFonts w:ascii="仿宋" w:eastAsia="仿宋" w:hAnsi="仿宋" w:cs="仿宋" w:hint="eastAsia"/>
                <w:b/>
                <w:bCs/>
                <w:sz w:val="24"/>
              </w:rPr>
              <w:t>联系人及</w:t>
            </w:r>
          </w:p>
          <w:p w:rsidR="00281B52" w:rsidRDefault="00281B52" w:rsidP="0059349B">
            <w:pPr>
              <w:jc w:val="center"/>
              <w:rPr>
                <w:rFonts w:ascii="仿宋" w:eastAsia="仿宋" w:hAnsi="仿宋" w:cs="仿宋"/>
                <w:b/>
                <w:bCs/>
                <w:sz w:val="28"/>
                <w:szCs w:val="28"/>
              </w:rPr>
            </w:pPr>
            <w:r>
              <w:rPr>
                <w:rFonts w:ascii="仿宋" w:eastAsia="仿宋" w:hAnsi="仿宋" w:cs="仿宋" w:hint="eastAsia"/>
                <w:b/>
                <w:bCs/>
                <w:sz w:val="24"/>
              </w:rPr>
              <w:t>联系电话</w:t>
            </w:r>
          </w:p>
        </w:tc>
      </w:tr>
      <w:tr w:rsidR="00281B52" w:rsidTr="00002260">
        <w:trPr>
          <w:trHeight w:hRule="exact" w:val="1416"/>
        </w:trPr>
        <w:tc>
          <w:tcPr>
            <w:tcW w:w="1219" w:type="dxa"/>
            <w:vMerge/>
            <w:vAlign w:val="center"/>
          </w:tcPr>
          <w:p w:rsidR="00281B52" w:rsidRDefault="00281B52" w:rsidP="0059349B">
            <w:pPr>
              <w:jc w:val="center"/>
              <w:rPr>
                <w:rFonts w:ascii="仿宋" w:eastAsia="仿宋" w:hAnsi="仿宋" w:cs="仿宋"/>
                <w:sz w:val="24"/>
              </w:rPr>
            </w:pPr>
          </w:p>
        </w:tc>
        <w:tc>
          <w:tcPr>
            <w:tcW w:w="852" w:type="dxa"/>
            <w:vMerge/>
            <w:vAlign w:val="center"/>
          </w:tcPr>
          <w:p w:rsidR="00281B52" w:rsidRDefault="00281B52" w:rsidP="0059349B">
            <w:pPr>
              <w:jc w:val="center"/>
              <w:rPr>
                <w:rFonts w:ascii="仿宋" w:eastAsia="仿宋" w:hAnsi="仿宋" w:cs="仿宋"/>
                <w:sz w:val="24"/>
              </w:rPr>
            </w:pPr>
          </w:p>
        </w:tc>
        <w:tc>
          <w:tcPr>
            <w:tcW w:w="820" w:type="dxa"/>
            <w:vMerge/>
            <w:vAlign w:val="center"/>
          </w:tcPr>
          <w:p w:rsidR="00281B52" w:rsidRDefault="00281B52" w:rsidP="0059349B">
            <w:pPr>
              <w:jc w:val="center"/>
              <w:rPr>
                <w:rFonts w:ascii="仿宋" w:eastAsia="仿宋" w:hAnsi="仿宋" w:cs="仿宋"/>
                <w:sz w:val="24"/>
              </w:rPr>
            </w:pPr>
          </w:p>
        </w:tc>
        <w:tc>
          <w:tcPr>
            <w:tcW w:w="1720" w:type="dxa"/>
            <w:vAlign w:val="center"/>
          </w:tcPr>
          <w:p w:rsidR="00281B52" w:rsidRDefault="00002260" w:rsidP="0059349B">
            <w:pPr>
              <w:spacing w:line="360" w:lineRule="exact"/>
              <w:jc w:val="center"/>
              <w:rPr>
                <w:rFonts w:ascii="仿宋" w:eastAsia="仿宋" w:hAnsi="仿宋" w:cs="仿宋"/>
                <w:sz w:val="24"/>
              </w:rPr>
            </w:pPr>
            <w:r>
              <w:rPr>
                <w:rFonts w:ascii="仿宋" w:eastAsia="仿宋" w:hAnsi="仿宋" w:cs="仿宋" w:hint="eastAsia"/>
                <w:sz w:val="24"/>
              </w:rPr>
              <w:t>专业</w:t>
            </w:r>
            <w:r w:rsidR="00281B52">
              <w:rPr>
                <w:rFonts w:ascii="仿宋" w:eastAsia="仿宋" w:hAnsi="仿宋" w:cs="仿宋" w:hint="eastAsia"/>
                <w:sz w:val="24"/>
              </w:rPr>
              <w:t>名称</w:t>
            </w:r>
          </w:p>
        </w:tc>
        <w:tc>
          <w:tcPr>
            <w:tcW w:w="1543" w:type="dxa"/>
            <w:vAlign w:val="center"/>
          </w:tcPr>
          <w:p w:rsidR="00281B52" w:rsidRDefault="00281B52" w:rsidP="0059349B">
            <w:pPr>
              <w:jc w:val="center"/>
              <w:rPr>
                <w:rFonts w:ascii="仿宋" w:eastAsia="仿宋" w:hAnsi="仿宋" w:cs="仿宋"/>
                <w:sz w:val="24"/>
              </w:rPr>
            </w:pPr>
            <w:r>
              <w:rPr>
                <w:rFonts w:ascii="仿宋" w:eastAsia="仿宋" w:hAnsi="仿宋" w:cs="仿宋" w:hint="eastAsia"/>
                <w:sz w:val="24"/>
              </w:rPr>
              <w:t>学历、学位</w:t>
            </w:r>
          </w:p>
        </w:tc>
        <w:tc>
          <w:tcPr>
            <w:tcW w:w="925" w:type="dxa"/>
            <w:vAlign w:val="center"/>
          </w:tcPr>
          <w:p w:rsidR="00281B52" w:rsidRDefault="00281B52" w:rsidP="0059349B">
            <w:pPr>
              <w:jc w:val="center"/>
              <w:rPr>
                <w:rFonts w:ascii="仿宋" w:eastAsia="仿宋" w:hAnsi="仿宋" w:cs="仿宋"/>
                <w:sz w:val="24"/>
              </w:rPr>
            </w:pPr>
            <w:r>
              <w:rPr>
                <w:rFonts w:ascii="仿宋" w:eastAsia="仿宋" w:hAnsi="仿宋" w:cs="仿宋" w:hint="eastAsia"/>
                <w:sz w:val="24"/>
              </w:rPr>
              <w:t>年龄</w:t>
            </w:r>
          </w:p>
        </w:tc>
        <w:tc>
          <w:tcPr>
            <w:tcW w:w="1484" w:type="dxa"/>
            <w:vMerge/>
            <w:vAlign w:val="center"/>
          </w:tcPr>
          <w:p w:rsidR="00281B52" w:rsidRDefault="00281B52" w:rsidP="0059349B">
            <w:pPr>
              <w:jc w:val="center"/>
              <w:rPr>
                <w:rFonts w:ascii="仿宋" w:eastAsia="仿宋" w:hAnsi="仿宋" w:cs="仿宋"/>
                <w:szCs w:val="21"/>
              </w:rPr>
            </w:pPr>
          </w:p>
        </w:tc>
      </w:tr>
      <w:tr w:rsidR="00281B52" w:rsidTr="00002260">
        <w:trPr>
          <w:trHeight w:hRule="exact" w:val="2760"/>
        </w:trPr>
        <w:tc>
          <w:tcPr>
            <w:tcW w:w="1219" w:type="dxa"/>
            <w:vAlign w:val="center"/>
          </w:tcPr>
          <w:p w:rsidR="00281B52" w:rsidRDefault="00281B52" w:rsidP="00002260">
            <w:pPr>
              <w:jc w:val="center"/>
              <w:rPr>
                <w:rFonts w:ascii="仿宋" w:eastAsia="仿宋" w:hAnsi="仿宋" w:cs="仿宋"/>
                <w:szCs w:val="21"/>
              </w:rPr>
            </w:pPr>
            <w:r>
              <w:rPr>
                <w:rFonts w:ascii="仿宋" w:eastAsia="仿宋" w:hAnsi="仿宋" w:cs="仿宋" w:hint="eastAsia"/>
                <w:szCs w:val="21"/>
              </w:rPr>
              <w:t>2020</w:t>
            </w:r>
            <w:r w:rsidR="00002260">
              <w:rPr>
                <w:rFonts w:ascii="仿宋" w:eastAsia="仿宋" w:hAnsi="仿宋" w:cs="仿宋" w:hint="eastAsia"/>
                <w:szCs w:val="21"/>
              </w:rPr>
              <w:t>001</w:t>
            </w:r>
          </w:p>
        </w:tc>
        <w:tc>
          <w:tcPr>
            <w:tcW w:w="852" w:type="dxa"/>
            <w:vAlign w:val="center"/>
          </w:tcPr>
          <w:p w:rsidR="00281B52" w:rsidRDefault="00281B52" w:rsidP="0059349B">
            <w:pPr>
              <w:jc w:val="center"/>
              <w:rPr>
                <w:rFonts w:ascii="仿宋" w:eastAsia="仿宋" w:hAnsi="仿宋" w:cs="仿宋"/>
                <w:szCs w:val="21"/>
              </w:rPr>
            </w:pPr>
            <w:r>
              <w:rPr>
                <w:rFonts w:ascii="仿宋" w:eastAsia="仿宋" w:hAnsi="仿宋" w:cs="仿宋" w:hint="eastAsia"/>
                <w:szCs w:val="21"/>
              </w:rPr>
              <w:t>专业</w:t>
            </w:r>
          </w:p>
          <w:p w:rsidR="00281B52" w:rsidRDefault="00281B52" w:rsidP="0059349B">
            <w:pPr>
              <w:jc w:val="center"/>
              <w:rPr>
                <w:rFonts w:ascii="仿宋" w:eastAsia="仿宋" w:hAnsi="仿宋" w:cs="仿宋"/>
                <w:szCs w:val="21"/>
              </w:rPr>
            </w:pPr>
            <w:r>
              <w:rPr>
                <w:rFonts w:ascii="仿宋" w:eastAsia="仿宋" w:hAnsi="仿宋" w:cs="仿宋" w:hint="eastAsia"/>
                <w:szCs w:val="21"/>
              </w:rPr>
              <w:t>技术</w:t>
            </w:r>
          </w:p>
          <w:p w:rsidR="00281B52" w:rsidRDefault="00281B52" w:rsidP="0059349B">
            <w:pPr>
              <w:jc w:val="center"/>
              <w:rPr>
                <w:rFonts w:ascii="仿宋" w:eastAsia="仿宋" w:hAnsi="仿宋" w:cs="仿宋"/>
                <w:szCs w:val="21"/>
              </w:rPr>
            </w:pPr>
            <w:r>
              <w:rPr>
                <w:rFonts w:ascii="仿宋" w:eastAsia="仿宋" w:hAnsi="仿宋" w:cs="仿宋" w:hint="eastAsia"/>
                <w:szCs w:val="21"/>
              </w:rPr>
              <w:t>1</w:t>
            </w:r>
          </w:p>
        </w:tc>
        <w:tc>
          <w:tcPr>
            <w:tcW w:w="820" w:type="dxa"/>
            <w:vAlign w:val="center"/>
          </w:tcPr>
          <w:p w:rsidR="00281B52" w:rsidRDefault="00281B52" w:rsidP="0059349B">
            <w:pPr>
              <w:jc w:val="center"/>
              <w:rPr>
                <w:rFonts w:ascii="仿宋" w:eastAsia="仿宋" w:hAnsi="仿宋" w:cs="仿宋"/>
                <w:szCs w:val="21"/>
              </w:rPr>
            </w:pPr>
            <w:r>
              <w:rPr>
                <w:rFonts w:ascii="仿宋" w:eastAsia="仿宋" w:hAnsi="仿宋" w:cs="仿宋" w:hint="eastAsia"/>
                <w:szCs w:val="21"/>
              </w:rPr>
              <w:t>1</w:t>
            </w:r>
          </w:p>
        </w:tc>
        <w:tc>
          <w:tcPr>
            <w:tcW w:w="1720" w:type="dxa"/>
            <w:vAlign w:val="center"/>
          </w:tcPr>
          <w:p w:rsidR="00002260" w:rsidRDefault="00002260" w:rsidP="00002260">
            <w:pPr>
              <w:jc w:val="center"/>
              <w:rPr>
                <w:rFonts w:ascii="仿宋" w:eastAsia="仿宋" w:hAnsi="仿宋"/>
                <w:sz w:val="24"/>
                <w:szCs w:val="24"/>
              </w:rPr>
            </w:pPr>
            <w:r w:rsidRPr="00FA1C4B">
              <w:rPr>
                <w:rFonts w:ascii="仿宋" w:eastAsia="仿宋" w:hAnsi="仿宋" w:hint="eastAsia"/>
                <w:sz w:val="24"/>
                <w:szCs w:val="24"/>
              </w:rPr>
              <w:t>蔬菜学</w:t>
            </w:r>
            <w:r>
              <w:rPr>
                <w:rFonts w:ascii="仿宋" w:eastAsia="仿宋" w:hAnsi="仿宋" w:hint="eastAsia"/>
                <w:sz w:val="24"/>
                <w:szCs w:val="24"/>
              </w:rPr>
              <w:t>、</w:t>
            </w:r>
          </w:p>
          <w:p w:rsidR="00281B52" w:rsidRDefault="00002260" w:rsidP="00002260">
            <w:pPr>
              <w:jc w:val="center"/>
              <w:rPr>
                <w:rFonts w:ascii="仿宋" w:eastAsia="仿宋" w:hAnsi="仿宋" w:cs="仿宋"/>
                <w:szCs w:val="21"/>
              </w:rPr>
            </w:pPr>
            <w:r>
              <w:rPr>
                <w:rFonts w:ascii="仿宋" w:eastAsia="仿宋" w:hAnsi="仿宋" w:hint="eastAsia"/>
                <w:sz w:val="24"/>
                <w:szCs w:val="24"/>
              </w:rPr>
              <w:t>农艺与种业（园艺）</w:t>
            </w:r>
          </w:p>
        </w:tc>
        <w:tc>
          <w:tcPr>
            <w:tcW w:w="1543" w:type="dxa"/>
            <w:vAlign w:val="center"/>
          </w:tcPr>
          <w:p w:rsidR="00281B52" w:rsidRDefault="00281B52" w:rsidP="0059349B">
            <w:pPr>
              <w:jc w:val="center"/>
              <w:rPr>
                <w:rFonts w:ascii="仿宋" w:eastAsia="仿宋" w:hAnsi="仿宋" w:cs="仿宋"/>
                <w:szCs w:val="21"/>
              </w:rPr>
            </w:pPr>
            <w:r>
              <w:rPr>
                <w:rFonts w:ascii="仿宋" w:eastAsia="仿宋" w:hAnsi="仿宋" w:cs="仿宋" w:hint="eastAsia"/>
                <w:szCs w:val="21"/>
              </w:rPr>
              <w:t>全日制应届</w:t>
            </w:r>
          </w:p>
          <w:p w:rsidR="00281B52" w:rsidRDefault="00281B52" w:rsidP="0059349B">
            <w:pPr>
              <w:jc w:val="center"/>
              <w:rPr>
                <w:rFonts w:ascii="仿宋" w:eastAsia="仿宋" w:hAnsi="仿宋" w:cs="仿宋"/>
                <w:szCs w:val="21"/>
              </w:rPr>
            </w:pPr>
            <w:r>
              <w:rPr>
                <w:rFonts w:ascii="仿宋" w:eastAsia="仿宋" w:hAnsi="仿宋" w:cs="仿宋" w:hint="eastAsia"/>
                <w:szCs w:val="21"/>
              </w:rPr>
              <w:t>硕士研究生</w:t>
            </w:r>
          </w:p>
        </w:tc>
        <w:tc>
          <w:tcPr>
            <w:tcW w:w="925" w:type="dxa"/>
            <w:vAlign w:val="center"/>
          </w:tcPr>
          <w:p w:rsidR="00281B52" w:rsidRDefault="00281B52" w:rsidP="0059349B">
            <w:pPr>
              <w:jc w:val="center"/>
              <w:rPr>
                <w:rFonts w:ascii="仿宋" w:eastAsia="仿宋" w:hAnsi="仿宋" w:cs="仿宋"/>
                <w:szCs w:val="21"/>
              </w:rPr>
            </w:pPr>
            <w:r>
              <w:rPr>
                <w:rFonts w:ascii="仿宋" w:eastAsia="仿宋" w:hAnsi="仿宋" w:cs="仿宋" w:hint="eastAsia"/>
                <w:szCs w:val="21"/>
              </w:rPr>
              <w:t>35周岁以下</w:t>
            </w:r>
          </w:p>
        </w:tc>
        <w:tc>
          <w:tcPr>
            <w:tcW w:w="1484" w:type="dxa"/>
            <w:vAlign w:val="center"/>
          </w:tcPr>
          <w:p w:rsidR="00281B52" w:rsidRDefault="00002260" w:rsidP="0059349B">
            <w:pPr>
              <w:jc w:val="center"/>
              <w:rPr>
                <w:rFonts w:ascii="仿宋" w:eastAsia="仿宋" w:hAnsi="仿宋" w:cs="仿宋"/>
                <w:szCs w:val="21"/>
              </w:rPr>
            </w:pPr>
            <w:r>
              <w:rPr>
                <w:rFonts w:ascii="仿宋" w:eastAsia="仿宋" w:hAnsi="仿宋" w:cs="仿宋" w:hint="eastAsia"/>
                <w:szCs w:val="21"/>
              </w:rPr>
              <w:t>余康宁</w:t>
            </w:r>
            <w:r w:rsidR="00281B52">
              <w:rPr>
                <w:rFonts w:ascii="仿宋" w:eastAsia="仿宋" w:hAnsi="仿宋" w:cs="仿宋" w:hint="eastAsia"/>
                <w:szCs w:val="21"/>
              </w:rPr>
              <w:t>：</w:t>
            </w:r>
          </w:p>
          <w:p w:rsidR="00281B52" w:rsidRDefault="00002260" w:rsidP="0059349B">
            <w:pPr>
              <w:jc w:val="center"/>
              <w:rPr>
                <w:rFonts w:ascii="仿宋" w:eastAsia="仿宋" w:hAnsi="仿宋" w:cs="仿宋"/>
                <w:szCs w:val="21"/>
              </w:rPr>
            </w:pPr>
            <w:r>
              <w:rPr>
                <w:rFonts w:ascii="仿宋" w:eastAsia="仿宋" w:hAnsi="仿宋" w:cs="仿宋" w:hint="eastAsia"/>
                <w:szCs w:val="21"/>
              </w:rPr>
              <w:t>18955411000</w:t>
            </w:r>
            <w:r w:rsidR="00281B52">
              <w:rPr>
                <w:rFonts w:ascii="仿宋" w:eastAsia="仿宋" w:hAnsi="仿宋" w:cs="仿宋" w:hint="eastAsia"/>
                <w:szCs w:val="21"/>
              </w:rPr>
              <w:t>办公室固话：</w:t>
            </w:r>
          </w:p>
          <w:p w:rsidR="00281B52" w:rsidRDefault="00281B52" w:rsidP="00002260">
            <w:pPr>
              <w:jc w:val="center"/>
              <w:rPr>
                <w:rFonts w:ascii="仿宋" w:eastAsia="仿宋" w:hAnsi="仿宋" w:cs="仿宋"/>
                <w:szCs w:val="21"/>
              </w:rPr>
            </w:pPr>
            <w:r>
              <w:rPr>
                <w:rFonts w:ascii="仿宋" w:eastAsia="仿宋" w:hAnsi="仿宋" w:cs="仿宋" w:hint="eastAsia"/>
                <w:szCs w:val="21"/>
              </w:rPr>
              <w:t>0554-</w:t>
            </w:r>
            <w:r w:rsidR="00002260">
              <w:rPr>
                <w:rFonts w:ascii="仿宋" w:eastAsia="仿宋" w:hAnsi="仿宋" w:cs="仿宋" w:hint="eastAsia"/>
                <w:szCs w:val="21"/>
              </w:rPr>
              <w:t>3316367</w:t>
            </w:r>
          </w:p>
        </w:tc>
      </w:tr>
      <w:tr w:rsidR="00281B52" w:rsidTr="00002260">
        <w:trPr>
          <w:trHeight w:hRule="exact" w:val="2760"/>
        </w:trPr>
        <w:tc>
          <w:tcPr>
            <w:tcW w:w="1219" w:type="dxa"/>
            <w:vAlign w:val="center"/>
          </w:tcPr>
          <w:p w:rsidR="00281B52" w:rsidRDefault="00281B52" w:rsidP="00002260">
            <w:pPr>
              <w:jc w:val="center"/>
              <w:rPr>
                <w:rFonts w:ascii="仿宋" w:eastAsia="仿宋" w:hAnsi="仿宋" w:cs="仿宋"/>
                <w:szCs w:val="21"/>
              </w:rPr>
            </w:pPr>
            <w:r>
              <w:rPr>
                <w:rFonts w:ascii="仿宋" w:eastAsia="仿宋" w:hAnsi="仿宋" w:cs="仿宋" w:hint="eastAsia"/>
                <w:szCs w:val="21"/>
              </w:rPr>
              <w:t>2020</w:t>
            </w:r>
            <w:r w:rsidR="00002260">
              <w:rPr>
                <w:rFonts w:ascii="仿宋" w:eastAsia="仿宋" w:hAnsi="仿宋" w:cs="仿宋" w:hint="eastAsia"/>
                <w:szCs w:val="21"/>
              </w:rPr>
              <w:t>002</w:t>
            </w:r>
          </w:p>
        </w:tc>
        <w:tc>
          <w:tcPr>
            <w:tcW w:w="852" w:type="dxa"/>
            <w:vAlign w:val="center"/>
          </w:tcPr>
          <w:p w:rsidR="00281B52" w:rsidRDefault="00281B52" w:rsidP="0059349B">
            <w:pPr>
              <w:jc w:val="center"/>
              <w:rPr>
                <w:rFonts w:ascii="仿宋" w:eastAsia="仿宋" w:hAnsi="仿宋" w:cs="仿宋"/>
                <w:szCs w:val="21"/>
              </w:rPr>
            </w:pPr>
            <w:r>
              <w:rPr>
                <w:rFonts w:ascii="仿宋" w:eastAsia="仿宋" w:hAnsi="仿宋" w:cs="仿宋" w:hint="eastAsia"/>
                <w:szCs w:val="21"/>
              </w:rPr>
              <w:t>专业</w:t>
            </w:r>
          </w:p>
          <w:p w:rsidR="00281B52" w:rsidRDefault="00281B52" w:rsidP="0059349B">
            <w:pPr>
              <w:jc w:val="center"/>
              <w:rPr>
                <w:rFonts w:ascii="仿宋" w:eastAsia="仿宋" w:hAnsi="仿宋" w:cs="仿宋"/>
                <w:szCs w:val="21"/>
              </w:rPr>
            </w:pPr>
            <w:r>
              <w:rPr>
                <w:rFonts w:ascii="仿宋" w:eastAsia="仿宋" w:hAnsi="仿宋" w:cs="仿宋" w:hint="eastAsia"/>
                <w:szCs w:val="21"/>
              </w:rPr>
              <w:t>技术</w:t>
            </w:r>
          </w:p>
          <w:p w:rsidR="00281B52" w:rsidRDefault="00281B52" w:rsidP="0059349B">
            <w:pPr>
              <w:jc w:val="center"/>
              <w:rPr>
                <w:rFonts w:ascii="仿宋" w:eastAsia="仿宋" w:hAnsi="仿宋" w:cs="仿宋"/>
                <w:szCs w:val="21"/>
              </w:rPr>
            </w:pPr>
            <w:r>
              <w:rPr>
                <w:rFonts w:ascii="仿宋" w:eastAsia="仿宋" w:hAnsi="仿宋" w:cs="仿宋" w:hint="eastAsia"/>
                <w:szCs w:val="21"/>
              </w:rPr>
              <w:t>2</w:t>
            </w:r>
          </w:p>
        </w:tc>
        <w:tc>
          <w:tcPr>
            <w:tcW w:w="820" w:type="dxa"/>
            <w:vAlign w:val="center"/>
          </w:tcPr>
          <w:p w:rsidR="00281B52" w:rsidRDefault="00281B52" w:rsidP="0059349B">
            <w:pPr>
              <w:jc w:val="center"/>
              <w:rPr>
                <w:rFonts w:ascii="仿宋" w:eastAsia="仿宋" w:hAnsi="仿宋" w:cs="仿宋"/>
                <w:szCs w:val="21"/>
              </w:rPr>
            </w:pPr>
            <w:r>
              <w:rPr>
                <w:rFonts w:ascii="仿宋" w:eastAsia="仿宋" w:hAnsi="仿宋" w:cs="仿宋" w:hint="eastAsia"/>
                <w:szCs w:val="21"/>
              </w:rPr>
              <w:t>1</w:t>
            </w:r>
          </w:p>
        </w:tc>
        <w:tc>
          <w:tcPr>
            <w:tcW w:w="1720" w:type="dxa"/>
            <w:vAlign w:val="center"/>
          </w:tcPr>
          <w:p w:rsidR="00281B52" w:rsidRDefault="00002260" w:rsidP="0059349B">
            <w:pPr>
              <w:jc w:val="center"/>
              <w:rPr>
                <w:rFonts w:ascii="仿宋" w:eastAsia="仿宋" w:hAnsi="仿宋" w:cs="仿宋"/>
                <w:szCs w:val="21"/>
              </w:rPr>
            </w:pPr>
            <w:r>
              <w:rPr>
                <w:rFonts w:ascii="仿宋" w:eastAsia="仿宋" w:hAnsi="仿宋" w:hint="eastAsia"/>
                <w:sz w:val="24"/>
                <w:szCs w:val="24"/>
              </w:rPr>
              <w:t>植物保护</w:t>
            </w:r>
          </w:p>
        </w:tc>
        <w:tc>
          <w:tcPr>
            <w:tcW w:w="1543" w:type="dxa"/>
            <w:vAlign w:val="center"/>
          </w:tcPr>
          <w:p w:rsidR="00281B52" w:rsidRDefault="00281B52" w:rsidP="0059349B">
            <w:pPr>
              <w:jc w:val="center"/>
              <w:rPr>
                <w:rFonts w:ascii="仿宋" w:eastAsia="仿宋" w:hAnsi="仿宋" w:cs="仿宋"/>
                <w:szCs w:val="21"/>
              </w:rPr>
            </w:pPr>
            <w:r>
              <w:rPr>
                <w:rFonts w:ascii="仿宋" w:eastAsia="仿宋" w:hAnsi="仿宋" w:cs="仿宋" w:hint="eastAsia"/>
                <w:szCs w:val="21"/>
              </w:rPr>
              <w:t>全日制应届</w:t>
            </w:r>
          </w:p>
          <w:p w:rsidR="00281B52" w:rsidRDefault="00281B52" w:rsidP="0059349B">
            <w:pPr>
              <w:jc w:val="center"/>
              <w:rPr>
                <w:rFonts w:ascii="仿宋" w:eastAsia="仿宋" w:hAnsi="仿宋" w:cs="仿宋"/>
                <w:szCs w:val="21"/>
              </w:rPr>
            </w:pPr>
            <w:r>
              <w:rPr>
                <w:rFonts w:ascii="仿宋" w:eastAsia="仿宋" w:hAnsi="仿宋" w:cs="仿宋" w:hint="eastAsia"/>
                <w:szCs w:val="21"/>
              </w:rPr>
              <w:t>硕士研究生</w:t>
            </w:r>
          </w:p>
        </w:tc>
        <w:tc>
          <w:tcPr>
            <w:tcW w:w="925" w:type="dxa"/>
            <w:vAlign w:val="center"/>
          </w:tcPr>
          <w:p w:rsidR="00281B52" w:rsidRDefault="00281B52" w:rsidP="0059349B">
            <w:pPr>
              <w:jc w:val="center"/>
              <w:rPr>
                <w:rFonts w:ascii="仿宋" w:eastAsia="仿宋" w:hAnsi="仿宋" w:cs="仿宋"/>
                <w:szCs w:val="21"/>
              </w:rPr>
            </w:pPr>
            <w:r>
              <w:rPr>
                <w:rFonts w:ascii="仿宋" w:eastAsia="仿宋" w:hAnsi="仿宋" w:cs="仿宋" w:hint="eastAsia"/>
                <w:szCs w:val="21"/>
              </w:rPr>
              <w:t>35周岁以下</w:t>
            </w:r>
          </w:p>
        </w:tc>
        <w:tc>
          <w:tcPr>
            <w:tcW w:w="1484" w:type="dxa"/>
            <w:vAlign w:val="center"/>
          </w:tcPr>
          <w:p w:rsidR="00281B52" w:rsidRDefault="00002260" w:rsidP="0059349B">
            <w:pPr>
              <w:jc w:val="center"/>
              <w:rPr>
                <w:rFonts w:ascii="仿宋" w:eastAsia="仿宋" w:hAnsi="仿宋" w:cs="仿宋"/>
                <w:szCs w:val="21"/>
              </w:rPr>
            </w:pPr>
            <w:r>
              <w:rPr>
                <w:rFonts w:ascii="仿宋" w:eastAsia="仿宋" w:hAnsi="仿宋" w:cs="仿宋" w:hint="eastAsia"/>
                <w:szCs w:val="21"/>
              </w:rPr>
              <w:t>余康宁</w:t>
            </w:r>
            <w:r w:rsidR="00281B52">
              <w:rPr>
                <w:rFonts w:ascii="仿宋" w:eastAsia="仿宋" w:hAnsi="仿宋" w:cs="仿宋" w:hint="eastAsia"/>
                <w:szCs w:val="21"/>
              </w:rPr>
              <w:t>：</w:t>
            </w:r>
          </w:p>
          <w:p w:rsidR="00281B52" w:rsidRDefault="00002260" w:rsidP="0059349B">
            <w:pPr>
              <w:jc w:val="center"/>
              <w:rPr>
                <w:rFonts w:ascii="仿宋" w:eastAsia="仿宋" w:hAnsi="仿宋" w:cs="仿宋"/>
                <w:szCs w:val="21"/>
              </w:rPr>
            </w:pPr>
            <w:r>
              <w:rPr>
                <w:rFonts w:ascii="仿宋" w:eastAsia="仿宋" w:hAnsi="仿宋" w:cs="仿宋" w:hint="eastAsia"/>
                <w:szCs w:val="21"/>
              </w:rPr>
              <w:t>18955411000</w:t>
            </w:r>
            <w:r w:rsidR="00281B52">
              <w:rPr>
                <w:rFonts w:ascii="仿宋" w:eastAsia="仿宋" w:hAnsi="仿宋" w:cs="仿宋" w:hint="eastAsia"/>
                <w:szCs w:val="21"/>
              </w:rPr>
              <w:t>办公室固话：</w:t>
            </w:r>
          </w:p>
          <w:p w:rsidR="00281B52" w:rsidRDefault="00281B52" w:rsidP="00002260">
            <w:pPr>
              <w:jc w:val="center"/>
              <w:rPr>
                <w:rFonts w:ascii="仿宋" w:eastAsia="仿宋" w:hAnsi="仿宋" w:cs="仿宋"/>
                <w:szCs w:val="21"/>
              </w:rPr>
            </w:pPr>
            <w:r>
              <w:rPr>
                <w:rFonts w:ascii="仿宋" w:eastAsia="仿宋" w:hAnsi="仿宋" w:cs="仿宋" w:hint="eastAsia"/>
                <w:szCs w:val="21"/>
              </w:rPr>
              <w:t>0554-</w:t>
            </w:r>
            <w:r w:rsidR="00002260">
              <w:rPr>
                <w:rFonts w:ascii="仿宋" w:eastAsia="仿宋" w:hAnsi="仿宋" w:cs="仿宋" w:hint="eastAsia"/>
                <w:szCs w:val="21"/>
              </w:rPr>
              <w:t>3316367</w:t>
            </w:r>
          </w:p>
        </w:tc>
      </w:tr>
    </w:tbl>
    <w:p w:rsidR="00281B52" w:rsidRDefault="00281B52" w:rsidP="00281B52">
      <w:pPr>
        <w:rPr>
          <w:rFonts w:ascii="仿宋" w:eastAsia="仿宋" w:hAnsi="仿宋" w:cs="仿宋"/>
          <w:sz w:val="32"/>
          <w:szCs w:val="32"/>
        </w:rPr>
      </w:pPr>
    </w:p>
    <w:p w:rsidR="00281B52" w:rsidRDefault="00281B52" w:rsidP="00281B52">
      <w:pPr>
        <w:rPr>
          <w:rFonts w:ascii="仿宋" w:eastAsia="仿宋" w:hAnsi="仿宋" w:cs="仿宋"/>
          <w:sz w:val="32"/>
          <w:szCs w:val="32"/>
        </w:rPr>
      </w:pPr>
    </w:p>
    <w:p w:rsidR="00281B52" w:rsidRDefault="00281B52" w:rsidP="00281B52">
      <w:pPr>
        <w:rPr>
          <w:rFonts w:ascii="仿宋" w:eastAsia="仿宋" w:hAnsi="仿宋" w:cs="仿宋"/>
          <w:sz w:val="32"/>
          <w:szCs w:val="32"/>
        </w:rPr>
      </w:pPr>
    </w:p>
    <w:p w:rsidR="00281B52" w:rsidRDefault="00281B52" w:rsidP="00281B52">
      <w:pPr>
        <w:rPr>
          <w:rFonts w:ascii="仿宋" w:eastAsia="仿宋" w:hAnsi="仿宋" w:cs="仿宋"/>
          <w:sz w:val="32"/>
          <w:szCs w:val="32"/>
        </w:rPr>
      </w:pPr>
    </w:p>
    <w:p w:rsidR="00875428" w:rsidRDefault="00875428" w:rsidP="00281B52">
      <w:pPr>
        <w:rPr>
          <w:rFonts w:ascii="仿宋" w:eastAsia="仿宋" w:hAnsi="仿宋" w:cs="仿宋"/>
          <w:sz w:val="32"/>
          <w:szCs w:val="32"/>
        </w:rPr>
      </w:pPr>
    </w:p>
    <w:p w:rsidR="00281B52" w:rsidRDefault="00281B52" w:rsidP="00281B52">
      <w:pPr>
        <w:rPr>
          <w:rFonts w:ascii="仿宋" w:eastAsia="仿宋" w:hAnsi="仿宋" w:cs="仿宋"/>
          <w:sz w:val="32"/>
          <w:szCs w:val="32"/>
        </w:rPr>
      </w:pPr>
    </w:p>
    <w:p w:rsidR="00281B52" w:rsidRDefault="00281B52" w:rsidP="00336C87">
      <w:pPr>
        <w:spacing w:afterLines="50"/>
        <w:rPr>
          <w:rFonts w:ascii="仿宋" w:eastAsia="仿宋" w:hAnsi="仿宋" w:cs="仿宋"/>
          <w:sz w:val="32"/>
          <w:szCs w:val="32"/>
        </w:rPr>
      </w:pPr>
      <w:r>
        <w:rPr>
          <w:rFonts w:ascii="仿宋" w:eastAsia="仿宋" w:hAnsi="仿宋" w:cs="仿宋" w:hint="eastAsia"/>
          <w:sz w:val="32"/>
          <w:szCs w:val="32"/>
        </w:rPr>
        <w:t>附件2</w:t>
      </w:r>
    </w:p>
    <w:p w:rsidR="00281B52" w:rsidRDefault="00002260" w:rsidP="00281B52">
      <w:pPr>
        <w:jc w:val="center"/>
        <w:rPr>
          <w:rFonts w:ascii="黑体" w:eastAsia="黑体" w:hAnsi="黑体" w:cs="黑体"/>
          <w:sz w:val="44"/>
          <w:szCs w:val="44"/>
        </w:rPr>
      </w:pPr>
      <w:r w:rsidRPr="00002260">
        <w:rPr>
          <w:rFonts w:ascii="黑体" w:eastAsia="黑体" w:hAnsi="黑体" w:cs="黑体" w:hint="eastAsia"/>
          <w:sz w:val="44"/>
          <w:szCs w:val="44"/>
        </w:rPr>
        <w:t>淮南市农业科学研究所</w:t>
      </w:r>
      <w:r w:rsidR="00281B52">
        <w:rPr>
          <w:rFonts w:ascii="黑体" w:eastAsia="黑体" w:hAnsi="黑体" w:cs="黑体" w:hint="eastAsia"/>
          <w:sz w:val="44"/>
          <w:szCs w:val="44"/>
        </w:rPr>
        <w:t>2020年公开招聘</w:t>
      </w:r>
    </w:p>
    <w:p w:rsidR="00281B52" w:rsidRDefault="00281B52" w:rsidP="00281B52">
      <w:pPr>
        <w:jc w:val="center"/>
        <w:rPr>
          <w:rFonts w:ascii="黑体" w:eastAsia="黑体" w:hAnsi="黑体" w:cs="黑体"/>
          <w:sz w:val="44"/>
          <w:szCs w:val="44"/>
        </w:rPr>
      </w:pPr>
      <w:r>
        <w:rPr>
          <w:rFonts w:ascii="黑体" w:eastAsia="黑体" w:hAnsi="黑体" w:cs="黑体" w:hint="eastAsia"/>
          <w:sz w:val="44"/>
          <w:szCs w:val="44"/>
        </w:rPr>
        <w:t>紧缺高层次人才报名表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1238"/>
        <w:gridCol w:w="1001"/>
        <w:gridCol w:w="192"/>
        <w:gridCol w:w="937"/>
        <w:gridCol w:w="248"/>
        <w:gridCol w:w="976"/>
        <w:gridCol w:w="561"/>
        <w:gridCol w:w="1564"/>
        <w:gridCol w:w="271"/>
        <w:gridCol w:w="1376"/>
      </w:tblGrid>
      <w:tr w:rsidR="00281B52" w:rsidTr="009871AC">
        <w:trPr>
          <w:trHeight w:val="667"/>
          <w:jc w:val="center"/>
        </w:trPr>
        <w:tc>
          <w:tcPr>
            <w:tcW w:w="1275" w:type="dxa"/>
            <w:vAlign w:val="center"/>
          </w:tcPr>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姓    名</w:t>
            </w:r>
          </w:p>
        </w:tc>
        <w:tc>
          <w:tcPr>
            <w:tcW w:w="1238" w:type="dxa"/>
            <w:vAlign w:val="center"/>
          </w:tcPr>
          <w:p w:rsidR="00281B52" w:rsidRDefault="00281B52" w:rsidP="0059349B">
            <w:pPr>
              <w:jc w:val="center"/>
              <w:rPr>
                <w:rFonts w:ascii="楷体" w:eastAsia="楷体" w:hAnsi="楷体" w:cs="楷体"/>
                <w:szCs w:val="21"/>
              </w:rPr>
            </w:pPr>
          </w:p>
        </w:tc>
        <w:tc>
          <w:tcPr>
            <w:tcW w:w="1001" w:type="dxa"/>
            <w:vAlign w:val="center"/>
          </w:tcPr>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性别</w:t>
            </w:r>
          </w:p>
        </w:tc>
        <w:tc>
          <w:tcPr>
            <w:tcW w:w="1129" w:type="dxa"/>
            <w:gridSpan w:val="2"/>
            <w:vAlign w:val="center"/>
          </w:tcPr>
          <w:p w:rsidR="00281B52" w:rsidRDefault="00281B52" w:rsidP="0059349B">
            <w:pPr>
              <w:jc w:val="center"/>
              <w:rPr>
                <w:rFonts w:ascii="楷体" w:eastAsia="楷体" w:hAnsi="楷体" w:cs="楷体"/>
                <w:szCs w:val="21"/>
              </w:rPr>
            </w:pPr>
          </w:p>
        </w:tc>
        <w:tc>
          <w:tcPr>
            <w:tcW w:w="1224" w:type="dxa"/>
            <w:gridSpan w:val="2"/>
            <w:vAlign w:val="center"/>
          </w:tcPr>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政治面貌</w:t>
            </w:r>
          </w:p>
        </w:tc>
        <w:tc>
          <w:tcPr>
            <w:tcW w:w="2124" w:type="dxa"/>
            <w:gridSpan w:val="2"/>
            <w:vAlign w:val="center"/>
          </w:tcPr>
          <w:p w:rsidR="00281B52" w:rsidRDefault="00281B52" w:rsidP="0059349B">
            <w:pPr>
              <w:jc w:val="center"/>
              <w:rPr>
                <w:rFonts w:ascii="楷体" w:eastAsia="楷体" w:hAnsi="楷体" w:cs="楷体"/>
                <w:szCs w:val="21"/>
              </w:rPr>
            </w:pPr>
          </w:p>
        </w:tc>
        <w:tc>
          <w:tcPr>
            <w:tcW w:w="1647" w:type="dxa"/>
            <w:gridSpan w:val="2"/>
            <w:vMerge w:val="restart"/>
            <w:vAlign w:val="center"/>
          </w:tcPr>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2寸</w:t>
            </w:r>
          </w:p>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免冠</w:t>
            </w:r>
          </w:p>
          <w:p w:rsidR="00281B52" w:rsidRDefault="00281B52" w:rsidP="0059349B">
            <w:pPr>
              <w:jc w:val="center"/>
              <w:rPr>
                <w:rFonts w:ascii="楷体" w:eastAsia="楷体" w:hAnsi="楷体" w:cs="楷体"/>
                <w:szCs w:val="21"/>
              </w:rPr>
            </w:pPr>
            <w:r>
              <w:rPr>
                <w:rFonts w:ascii="仿宋" w:eastAsia="仿宋" w:hAnsi="仿宋" w:cs="仿宋" w:hint="eastAsia"/>
                <w:b/>
                <w:bCs/>
                <w:szCs w:val="21"/>
              </w:rPr>
              <w:t>彩照</w:t>
            </w:r>
          </w:p>
        </w:tc>
      </w:tr>
      <w:tr w:rsidR="00281B52" w:rsidTr="009871AC">
        <w:trPr>
          <w:trHeight w:val="649"/>
          <w:jc w:val="center"/>
        </w:trPr>
        <w:tc>
          <w:tcPr>
            <w:tcW w:w="1275" w:type="dxa"/>
            <w:vAlign w:val="center"/>
          </w:tcPr>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民    族</w:t>
            </w:r>
          </w:p>
        </w:tc>
        <w:tc>
          <w:tcPr>
            <w:tcW w:w="1238" w:type="dxa"/>
            <w:vAlign w:val="center"/>
          </w:tcPr>
          <w:p w:rsidR="00281B52" w:rsidRDefault="00281B52" w:rsidP="0059349B">
            <w:pPr>
              <w:jc w:val="center"/>
              <w:rPr>
                <w:rFonts w:ascii="楷体" w:eastAsia="楷体" w:hAnsi="楷体" w:cs="楷体"/>
                <w:szCs w:val="21"/>
              </w:rPr>
            </w:pPr>
          </w:p>
        </w:tc>
        <w:tc>
          <w:tcPr>
            <w:tcW w:w="1001" w:type="dxa"/>
            <w:vAlign w:val="center"/>
          </w:tcPr>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籍贯</w:t>
            </w:r>
          </w:p>
        </w:tc>
        <w:tc>
          <w:tcPr>
            <w:tcW w:w="1129" w:type="dxa"/>
            <w:gridSpan w:val="2"/>
            <w:vAlign w:val="center"/>
          </w:tcPr>
          <w:p w:rsidR="00281B52" w:rsidRDefault="00281B52" w:rsidP="0059349B">
            <w:pPr>
              <w:jc w:val="center"/>
              <w:rPr>
                <w:rFonts w:ascii="楷体" w:eastAsia="楷体" w:hAnsi="楷体" w:cs="楷体"/>
                <w:szCs w:val="21"/>
              </w:rPr>
            </w:pPr>
          </w:p>
        </w:tc>
        <w:tc>
          <w:tcPr>
            <w:tcW w:w="1224" w:type="dxa"/>
            <w:gridSpan w:val="2"/>
            <w:vAlign w:val="center"/>
          </w:tcPr>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出生年月</w:t>
            </w:r>
          </w:p>
        </w:tc>
        <w:tc>
          <w:tcPr>
            <w:tcW w:w="2124" w:type="dxa"/>
            <w:gridSpan w:val="2"/>
            <w:vAlign w:val="center"/>
          </w:tcPr>
          <w:p w:rsidR="00281B52" w:rsidRDefault="00281B52" w:rsidP="0059349B">
            <w:pPr>
              <w:jc w:val="center"/>
              <w:rPr>
                <w:rFonts w:ascii="楷体" w:eastAsia="楷体" w:hAnsi="楷体" w:cs="楷体"/>
                <w:szCs w:val="21"/>
              </w:rPr>
            </w:pPr>
          </w:p>
        </w:tc>
        <w:tc>
          <w:tcPr>
            <w:tcW w:w="1647" w:type="dxa"/>
            <w:gridSpan w:val="2"/>
            <w:vMerge/>
            <w:vAlign w:val="center"/>
          </w:tcPr>
          <w:p w:rsidR="00281B52" w:rsidRDefault="00281B52" w:rsidP="0059349B">
            <w:pPr>
              <w:jc w:val="center"/>
              <w:rPr>
                <w:rFonts w:ascii="楷体" w:eastAsia="楷体" w:hAnsi="楷体" w:cs="楷体"/>
                <w:szCs w:val="21"/>
              </w:rPr>
            </w:pPr>
          </w:p>
        </w:tc>
      </w:tr>
      <w:tr w:rsidR="00281B52" w:rsidTr="009871AC">
        <w:trPr>
          <w:trHeight w:val="494"/>
          <w:jc w:val="center"/>
        </w:trPr>
        <w:tc>
          <w:tcPr>
            <w:tcW w:w="1275" w:type="dxa"/>
            <w:vAlign w:val="center"/>
          </w:tcPr>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身份证号</w:t>
            </w:r>
          </w:p>
        </w:tc>
        <w:tc>
          <w:tcPr>
            <w:tcW w:w="3368" w:type="dxa"/>
            <w:gridSpan w:val="4"/>
            <w:vAlign w:val="center"/>
          </w:tcPr>
          <w:p w:rsidR="00281B52" w:rsidRDefault="00281B52" w:rsidP="0059349B">
            <w:pPr>
              <w:jc w:val="center"/>
              <w:rPr>
                <w:rFonts w:ascii="楷体" w:eastAsia="楷体" w:hAnsi="楷体" w:cs="楷体"/>
                <w:szCs w:val="21"/>
              </w:rPr>
            </w:pPr>
          </w:p>
        </w:tc>
        <w:tc>
          <w:tcPr>
            <w:tcW w:w="1224" w:type="dxa"/>
            <w:gridSpan w:val="2"/>
            <w:vAlign w:val="center"/>
          </w:tcPr>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健康状况</w:t>
            </w:r>
          </w:p>
        </w:tc>
        <w:tc>
          <w:tcPr>
            <w:tcW w:w="2124" w:type="dxa"/>
            <w:gridSpan w:val="2"/>
            <w:vAlign w:val="center"/>
          </w:tcPr>
          <w:p w:rsidR="00281B52" w:rsidRDefault="00281B52" w:rsidP="0059349B">
            <w:pPr>
              <w:jc w:val="center"/>
              <w:rPr>
                <w:rFonts w:ascii="楷体" w:eastAsia="楷体" w:hAnsi="楷体" w:cs="楷体"/>
                <w:szCs w:val="21"/>
              </w:rPr>
            </w:pPr>
          </w:p>
        </w:tc>
        <w:tc>
          <w:tcPr>
            <w:tcW w:w="1647" w:type="dxa"/>
            <w:gridSpan w:val="2"/>
            <w:vMerge/>
            <w:vAlign w:val="center"/>
          </w:tcPr>
          <w:p w:rsidR="00281B52" w:rsidRDefault="00281B52" w:rsidP="0059349B">
            <w:pPr>
              <w:jc w:val="center"/>
              <w:rPr>
                <w:rFonts w:ascii="楷体" w:eastAsia="楷体" w:hAnsi="楷体" w:cs="楷体"/>
                <w:szCs w:val="21"/>
              </w:rPr>
            </w:pPr>
          </w:p>
        </w:tc>
      </w:tr>
      <w:tr w:rsidR="00281B52" w:rsidTr="009871AC">
        <w:trPr>
          <w:trHeight w:val="421"/>
          <w:jc w:val="center"/>
        </w:trPr>
        <w:tc>
          <w:tcPr>
            <w:tcW w:w="1275" w:type="dxa"/>
            <w:vAlign w:val="center"/>
          </w:tcPr>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毕业学校</w:t>
            </w:r>
          </w:p>
        </w:tc>
        <w:tc>
          <w:tcPr>
            <w:tcW w:w="6717" w:type="dxa"/>
            <w:gridSpan w:val="8"/>
            <w:vAlign w:val="center"/>
          </w:tcPr>
          <w:p w:rsidR="00281B52" w:rsidRDefault="00281B52" w:rsidP="0059349B">
            <w:pPr>
              <w:jc w:val="center"/>
              <w:rPr>
                <w:rFonts w:ascii="楷体" w:eastAsia="楷体" w:hAnsi="楷体" w:cs="楷体"/>
                <w:szCs w:val="21"/>
              </w:rPr>
            </w:pPr>
          </w:p>
        </w:tc>
        <w:tc>
          <w:tcPr>
            <w:tcW w:w="1647" w:type="dxa"/>
            <w:gridSpan w:val="2"/>
            <w:vMerge/>
            <w:vAlign w:val="center"/>
          </w:tcPr>
          <w:p w:rsidR="00281B52" w:rsidRDefault="00281B52" w:rsidP="0059349B">
            <w:pPr>
              <w:jc w:val="center"/>
              <w:rPr>
                <w:rFonts w:ascii="楷体" w:eastAsia="楷体" w:hAnsi="楷体" w:cs="楷体"/>
                <w:szCs w:val="21"/>
              </w:rPr>
            </w:pPr>
          </w:p>
        </w:tc>
      </w:tr>
      <w:tr w:rsidR="00281B52" w:rsidTr="009871AC">
        <w:trPr>
          <w:trHeight w:val="608"/>
          <w:jc w:val="center"/>
        </w:trPr>
        <w:tc>
          <w:tcPr>
            <w:tcW w:w="1275" w:type="dxa"/>
            <w:vAlign w:val="center"/>
          </w:tcPr>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毕业时间</w:t>
            </w:r>
          </w:p>
        </w:tc>
        <w:tc>
          <w:tcPr>
            <w:tcW w:w="3368" w:type="dxa"/>
            <w:gridSpan w:val="4"/>
            <w:vAlign w:val="center"/>
          </w:tcPr>
          <w:p w:rsidR="00281B52" w:rsidRDefault="00281B52" w:rsidP="0059349B">
            <w:pPr>
              <w:jc w:val="center"/>
              <w:rPr>
                <w:rFonts w:ascii="楷体" w:eastAsia="楷体" w:hAnsi="楷体" w:cs="楷体"/>
                <w:szCs w:val="21"/>
              </w:rPr>
            </w:pPr>
          </w:p>
        </w:tc>
        <w:tc>
          <w:tcPr>
            <w:tcW w:w="1224" w:type="dxa"/>
            <w:gridSpan w:val="2"/>
            <w:vAlign w:val="center"/>
          </w:tcPr>
          <w:p w:rsidR="00281B52" w:rsidRDefault="00281B52" w:rsidP="0059349B">
            <w:pPr>
              <w:jc w:val="center"/>
              <w:rPr>
                <w:rFonts w:ascii="楷体" w:eastAsia="楷体" w:hAnsi="楷体" w:cs="楷体"/>
                <w:szCs w:val="21"/>
              </w:rPr>
            </w:pPr>
            <w:r>
              <w:rPr>
                <w:rFonts w:ascii="仿宋" w:eastAsia="仿宋" w:hAnsi="仿宋" w:cs="仿宋" w:hint="eastAsia"/>
                <w:b/>
                <w:bCs/>
                <w:szCs w:val="21"/>
              </w:rPr>
              <w:t>所学专业</w:t>
            </w:r>
          </w:p>
        </w:tc>
        <w:tc>
          <w:tcPr>
            <w:tcW w:w="3771" w:type="dxa"/>
            <w:gridSpan w:val="4"/>
            <w:vAlign w:val="center"/>
          </w:tcPr>
          <w:p w:rsidR="00281B52" w:rsidRDefault="00281B52" w:rsidP="0059349B">
            <w:pPr>
              <w:jc w:val="center"/>
              <w:rPr>
                <w:rFonts w:ascii="楷体" w:eastAsia="楷体" w:hAnsi="楷体" w:cs="楷体"/>
                <w:szCs w:val="21"/>
              </w:rPr>
            </w:pPr>
          </w:p>
        </w:tc>
      </w:tr>
      <w:tr w:rsidR="00281B52" w:rsidTr="009871AC">
        <w:trPr>
          <w:trHeight w:val="532"/>
          <w:jc w:val="center"/>
        </w:trPr>
        <w:tc>
          <w:tcPr>
            <w:tcW w:w="1275" w:type="dxa"/>
            <w:vAlign w:val="center"/>
          </w:tcPr>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学    历</w:t>
            </w:r>
          </w:p>
        </w:tc>
        <w:tc>
          <w:tcPr>
            <w:tcW w:w="3368" w:type="dxa"/>
            <w:gridSpan w:val="4"/>
            <w:vAlign w:val="center"/>
          </w:tcPr>
          <w:p w:rsidR="00281B52" w:rsidRDefault="00281B52" w:rsidP="0059349B">
            <w:pPr>
              <w:jc w:val="center"/>
              <w:rPr>
                <w:rFonts w:ascii="楷体" w:eastAsia="楷体" w:hAnsi="楷体" w:cs="楷体"/>
                <w:szCs w:val="21"/>
              </w:rPr>
            </w:pPr>
          </w:p>
        </w:tc>
        <w:tc>
          <w:tcPr>
            <w:tcW w:w="1224" w:type="dxa"/>
            <w:gridSpan w:val="2"/>
            <w:vAlign w:val="center"/>
          </w:tcPr>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学   位</w:t>
            </w:r>
          </w:p>
        </w:tc>
        <w:tc>
          <w:tcPr>
            <w:tcW w:w="3771" w:type="dxa"/>
            <w:gridSpan w:val="4"/>
            <w:vAlign w:val="center"/>
          </w:tcPr>
          <w:p w:rsidR="00281B52" w:rsidRDefault="00281B52" w:rsidP="0059349B">
            <w:pPr>
              <w:jc w:val="center"/>
              <w:rPr>
                <w:rFonts w:ascii="楷体" w:eastAsia="楷体" w:hAnsi="楷体" w:cs="楷体"/>
                <w:szCs w:val="21"/>
              </w:rPr>
            </w:pPr>
          </w:p>
        </w:tc>
      </w:tr>
      <w:tr w:rsidR="00281B52" w:rsidTr="009871AC">
        <w:trPr>
          <w:trHeight w:val="612"/>
          <w:jc w:val="center"/>
        </w:trPr>
        <w:tc>
          <w:tcPr>
            <w:tcW w:w="1275" w:type="dxa"/>
            <w:vAlign w:val="center"/>
          </w:tcPr>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联系地址</w:t>
            </w:r>
          </w:p>
        </w:tc>
        <w:tc>
          <w:tcPr>
            <w:tcW w:w="3368" w:type="dxa"/>
            <w:gridSpan w:val="4"/>
            <w:vAlign w:val="center"/>
          </w:tcPr>
          <w:p w:rsidR="00281B52" w:rsidRDefault="00281B52" w:rsidP="0059349B">
            <w:pPr>
              <w:jc w:val="center"/>
              <w:rPr>
                <w:rFonts w:ascii="楷体" w:eastAsia="楷体" w:hAnsi="楷体" w:cs="楷体"/>
                <w:szCs w:val="21"/>
              </w:rPr>
            </w:pPr>
          </w:p>
        </w:tc>
        <w:tc>
          <w:tcPr>
            <w:tcW w:w="1224" w:type="dxa"/>
            <w:gridSpan w:val="2"/>
            <w:vAlign w:val="center"/>
          </w:tcPr>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联系电话</w:t>
            </w:r>
          </w:p>
        </w:tc>
        <w:tc>
          <w:tcPr>
            <w:tcW w:w="3771" w:type="dxa"/>
            <w:gridSpan w:val="4"/>
            <w:vAlign w:val="center"/>
          </w:tcPr>
          <w:p w:rsidR="00281B52" w:rsidRDefault="00281B52" w:rsidP="0059349B">
            <w:pPr>
              <w:jc w:val="center"/>
              <w:rPr>
                <w:rFonts w:ascii="楷体" w:eastAsia="楷体" w:hAnsi="楷体" w:cs="楷体"/>
                <w:szCs w:val="21"/>
              </w:rPr>
            </w:pPr>
          </w:p>
        </w:tc>
      </w:tr>
      <w:tr w:rsidR="00281B52" w:rsidTr="009871AC">
        <w:trPr>
          <w:trHeight w:val="550"/>
          <w:jc w:val="center"/>
        </w:trPr>
        <w:tc>
          <w:tcPr>
            <w:tcW w:w="1275" w:type="dxa"/>
            <w:vAlign w:val="center"/>
          </w:tcPr>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应聘岗位</w:t>
            </w:r>
          </w:p>
        </w:tc>
        <w:tc>
          <w:tcPr>
            <w:tcW w:w="8364" w:type="dxa"/>
            <w:gridSpan w:val="10"/>
            <w:vAlign w:val="center"/>
          </w:tcPr>
          <w:p w:rsidR="00281B52" w:rsidRDefault="00281B52" w:rsidP="0059349B">
            <w:pPr>
              <w:jc w:val="center"/>
              <w:rPr>
                <w:rFonts w:ascii="楷体" w:eastAsia="楷体" w:hAnsi="楷体" w:cs="楷体"/>
                <w:szCs w:val="21"/>
              </w:rPr>
            </w:pPr>
          </w:p>
        </w:tc>
      </w:tr>
      <w:tr w:rsidR="00281B52" w:rsidTr="009871AC">
        <w:trPr>
          <w:trHeight w:val="611"/>
          <w:jc w:val="center"/>
        </w:trPr>
        <w:tc>
          <w:tcPr>
            <w:tcW w:w="1275" w:type="dxa"/>
            <w:vMerge w:val="restart"/>
            <w:vAlign w:val="center"/>
          </w:tcPr>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主要</w:t>
            </w:r>
          </w:p>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学习</w:t>
            </w:r>
          </w:p>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工作</w:t>
            </w:r>
          </w:p>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经历</w:t>
            </w:r>
          </w:p>
        </w:tc>
        <w:tc>
          <w:tcPr>
            <w:tcW w:w="1238" w:type="dxa"/>
            <w:vAlign w:val="center"/>
          </w:tcPr>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起至时间</w:t>
            </w:r>
          </w:p>
        </w:tc>
        <w:tc>
          <w:tcPr>
            <w:tcW w:w="3915" w:type="dxa"/>
            <w:gridSpan w:val="6"/>
            <w:vAlign w:val="center"/>
          </w:tcPr>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学习（工作）单位</w:t>
            </w:r>
          </w:p>
        </w:tc>
        <w:tc>
          <w:tcPr>
            <w:tcW w:w="1835" w:type="dxa"/>
            <w:gridSpan w:val="2"/>
            <w:vAlign w:val="center"/>
          </w:tcPr>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任职</w:t>
            </w:r>
          </w:p>
        </w:tc>
        <w:tc>
          <w:tcPr>
            <w:tcW w:w="1376" w:type="dxa"/>
            <w:vAlign w:val="center"/>
          </w:tcPr>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证明人</w:t>
            </w:r>
          </w:p>
        </w:tc>
      </w:tr>
      <w:tr w:rsidR="00281B52" w:rsidTr="009871AC">
        <w:trPr>
          <w:trHeight w:val="569"/>
          <w:jc w:val="center"/>
        </w:trPr>
        <w:tc>
          <w:tcPr>
            <w:tcW w:w="1275" w:type="dxa"/>
            <w:vMerge/>
            <w:vAlign w:val="center"/>
          </w:tcPr>
          <w:p w:rsidR="00281B52" w:rsidRDefault="00281B52" w:rsidP="0059349B">
            <w:pPr>
              <w:jc w:val="center"/>
              <w:rPr>
                <w:rFonts w:ascii="仿宋" w:eastAsia="仿宋" w:hAnsi="仿宋" w:cs="仿宋"/>
                <w:b/>
                <w:bCs/>
                <w:szCs w:val="21"/>
              </w:rPr>
            </w:pPr>
          </w:p>
        </w:tc>
        <w:tc>
          <w:tcPr>
            <w:tcW w:w="1238" w:type="dxa"/>
            <w:vAlign w:val="center"/>
          </w:tcPr>
          <w:p w:rsidR="00281B52" w:rsidRDefault="00281B52" w:rsidP="0059349B">
            <w:pPr>
              <w:jc w:val="center"/>
              <w:rPr>
                <w:rFonts w:ascii="楷体" w:eastAsia="楷体" w:hAnsi="楷体" w:cs="楷体"/>
                <w:szCs w:val="21"/>
              </w:rPr>
            </w:pPr>
          </w:p>
        </w:tc>
        <w:tc>
          <w:tcPr>
            <w:tcW w:w="3915" w:type="dxa"/>
            <w:gridSpan w:val="6"/>
            <w:vAlign w:val="center"/>
          </w:tcPr>
          <w:p w:rsidR="00281B52" w:rsidRDefault="00281B52" w:rsidP="0059349B">
            <w:pPr>
              <w:jc w:val="center"/>
              <w:rPr>
                <w:rFonts w:ascii="楷体" w:eastAsia="楷体" w:hAnsi="楷体" w:cs="楷体"/>
                <w:szCs w:val="21"/>
              </w:rPr>
            </w:pPr>
          </w:p>
        </w:tc>
        <w:tc>
          <w:tcPr>
            <w:tcW w:w="1835" w:type="dxa"/>
            <w:gridSpan w:val="2"/>
            <w:vAlign w:val="center"/>
          </w:tcPr>
          <w:p w:rsidR="00281B52" w:rsidRDefault="00281B52" w:rsidP="0059349B">
            <w:pPr>
              <w:jc w:val="center"/>
              <w:rPr>
                <w:rFonts w:ascii="楷体" w:eastAsia="楷体" w:hAnsi="楷体" w:cs="楷体"/>
                <w:szCs w:val="21"/>
              </w:rPr>
            </w:pPr>
          </w:p>
        </w:tc>
        <w:tc>
          <w:tcPr>
            <w:tcW w:w="1376" w:type="dxa"/>
            <w:vAlign w:val="center"/>
          </w:tcPr>
          <w:p w:rsidR="00281B52" w:rsidRDefault="00281B52" w:rsidP="0059349B">
            <w:pPr>
              <w:jc w:val="center"/>
              <w:rPr>
                <w:rFonts w:ascii="楷体" w:eastAsia="楷体" w:hAnsi="楷体" w:cs="楷体"/>
                <w:szCs w:val="21"/>
              </w:rPr>
            </w:pPr>
          </w:p>
        </w:tc>
      </w:tr>
      <w:tr w:rsidR="00281B52" w:rsidTr="009871AC">
        <w:trPr>
          <w:trHeight w:val="611"/>
          <w:jc w:val="center"/>
        </w:trPr>
        <w:tc>
          <w:tcPr>
            <w:tcW w:w="1275" w:type="dxa"/>
            <w:vMerge/>
            <w:vAlign w:val="center"/>
          </w:tcPr>
          <w:p w:rsidR="00281B52" w:rsidRDefault="00281B52" w:rsidP="0059349B">
            <w:pPr>
              <w:jc w:val="center"/>
              <w:rPr>
                <w:rFonts w:ascii="仿宋" w:eastAsia="仿宋" w:hAnsi="仿宋" w:cs="仿宋"/>
                <w:b/>
                <w:bCs/>
                <w:szCs w:val="21"/>
              </w:rPr>
            </w:pPr>
          </w:p>
        </w:tc>
        <w:tc>
          <w:tcPr>
            <w:tcW w:w="1238" w:type="dxa"/>
            <w:vAlign w:val="center"/>
          </w:tcPr>
          <w:p w:rsidR="00281B52" w:rsidRDefault="00281B52" w:rsidP="0059349B">
            <w:pPr>
              <w:jc w:val="center"/>
              <w:rPr>
                <w:rFonts w:ascii="楷体" w:eastAsia="楷体" w:hAnsi="楷体" w:cs="楷体"/>
                <w:szCs w:val="21"/>
              </w:rPr>
            </w:pPr>
          </w:p>
        </w:tc>
        <w:tc>
          <w:tcPr>
            <w:tcW w:w="3915" w:type="dxa"/>
            <w:gridSpan w:val="6"/>
            <w:vAlign w:val="center"/>
          </w:tcPr>
          <w:p w:rsidR="00281B52" w:rsidRDefault="00281B52" w:rsidP="0059349B">
            <w:pPr>
              <w:jc w:val="center"/>
              <w:rPr>
                <w:rFonts w:ascii="楷体" w:eastAsia="楷体" w:hAnsi="楷体" w:cs="楷体"/>
                <w:szCs w:val="21"/>
              </w:rPr>
            </w:pPr>
          </w:p>
        </w:tc>
        <w:tc>
          <w:tcPr>
            <w:tcW w:w="1835" w:type="dxa"/>
            <w:gridSpan w:val="2"/>
            <w:vAlign w:val="center"/>
          </w:tcPr>
          <w:p w:rsidR="00281B52" w:rsidRDefault="00281B52" w:rsidP="0059349B">
            <w:pPr>
              <w:jc w:val="center"/>
              <w:rPr>
                <w:rFonts w:ascii="楷体" w:eastAsia="楷体" w:hAnsi="楷体" w:cs="楷体"/>
                <w:szCs w:val="21"/>
              </w:rPr>
            </w:pPr>
          </w:p>
        </w:tc>
        <w:tc>
          <w:tcPr>
            <w:tcW w:w="1376" w:type="dxa"/>
            <w:vAlign w:val="center"/>
          </w:tcPr>
          <w:p w:rsidR="00281B52" w:rsidRDefault="00281B52" w:rsidP="0059349B">
            <w:pPr>
              <w:jc w:val="center"/>
              <w:rPr>
                <w:rFonts w:ascii="楷体" w:eastAsia="楷体" w:hAnsi="楷体" w:cs="楷体"/>
                <w:szCs w:val="21"/>
              </w:rPr>
            </w:pPr>
          </w:p>
        </w:tc>
      </w:tr>
      <w:tr w:rsidR="00281B52" w:rsidTr="009871AC">
        <w:trPr>
          <w:trHeight w:val="611"/>
          <w:jc w:val="center"/>
        </w:trPr>
        <w:tc>
          <w:tcPr>
            <w:tcW w:w="1275" w:type="dxa"/>
            <w:vMerge/>
            <w:vAlign w:val="center"/>
          </w:tcPr>
          <w:p w:rsidR="00281B52" w:rsidRDefault="00281B52" w:rsidP="0059349B">
            <w:pPr>
              <w:jc w:val="center"/>
              <w:rPr>
                <w:rFonts w:ascii="仿宋" w:eastAsia="仿宋" w:hAnsi="仿宋" w:cs="仿宋"/>
                <w:b/>
                <w:bCs/>
                <w:szCs w:val="21"/>
              </w:rPr>
            </w:pPr>
          </w:p>
        </w:tc>
        <w:tc>
          <w:tcPr>
            <w:tcW w:w="1238" w:type="dxa"/>
            <w:vAlign w:val="center"/>
          </w:tcPr>
          <w:p w:rsidR="00281B52" w:rsidRDefault="00281B52" w:rsidP="0059349B">
            <w:pPr>
              <w:jc w:val="center"/>
              <w:rPr>
                <w:rFonts w:ascii="楷体" w:eastAsia="楷体" w:hAnsi="楷体" w:cs="楷体"/>
                <w:szCs w:val="21"/>
              </w:rPr>
            </w:pPr>
          </w:p>
        </w:tc>
        <w:tc>
          <w:tcPr>
            <w:tcW w:w="3915" w:type="dxa"/>
            <w:gridSpan w:val="6"/>
            <w:vAlign w:val="center"/>
          </w:tcPr>
          <w:p w:rsidR="00281B52" w:rsidRDefault="00281B52" w:rsidP="0059349B">
            <w:pPr>
              <w:jc w:val="center"/>
              <w:rPr>
                <w:rFonts w:ascii="楷体" w:eastAsia="楷体" w:hAnsi="楷体" w:cs="楷体"/>
                <w:szCs w:val="21"/>
              </w:rPr>
            </w:pPr>
          </w:p>
        </w:tc>
        <w:tc>
          <w:tcPr>
            <w:tcW w:w="1835" w:type="dxa"/>
            <w:gridSpan w:val="2"/>
            <w:vAlign w:val="center"/>
          </w:tcPr>
          <w:p w:rsidR="00281B52" w:rsidRDefault="00281B52" w:rsidP="0059349B">
            <w:pPr>
              <w:jc w:val="center"/>
              <w:rPr>
                <w:rFonts w:ascii="楷体" w:eastAsia="楷体" w:hAnsi="楷体" w:cs="楷体"/>
                <w:szCs w:val="21"/>
              </w:rPr>
            </w:pPr>
          </w:p>
        </w:tc>
        <w:tc>
          <w:tcPr>
            <w:tcW w:w="1376" w:type="dxa"/>
            <w:vAlign w:val="center"/>
          </w:tcPr>
          <w:p w:rsidR="00281B52" w:rsidRDefault="00281B52" w:rsidP="0059349B">
            <w:pPr>
              <w:jc w:val="center"/>
              <w:rPr>
                <w:rFonts w:ascii="楷体" w:eastAsia="楷体" w:hAnsi="楷体" w:cs="楷体"/>
                <w:szCs w:val="21"/>
              </w:rPr>
            </w:pPr>
          </w:p>
        </w:tc>
      </w:tr>
      <w:tr w:rsidR="00281B52" w:rsidTr="009871AC">
        <w:trPr>
          <w:trHeight w:val="611"/>
          <w:jc w:val="center"/>
        </w:trPr>
        <w:tc>
          <w:tcPr>
            <w:tcW w:w="1275" w:type="dxa"/>
            <w:vMerge/>
            <w:vAlign w:val="center"/>
          </w:tcPr>
          <w:p w:rsidR="00281B52" w:rsidRDefault="00281B52" w:rsidP="0059349B">
            <w:pPr>
              <w:jc w:val="center"/>
              <w:rPr>
                <w:rFonts w:ascii="仿宋" w:eastAsia="仿宋" w:hAnsi="仿宋" w:cs="仿宋"/>
                <w:b/>
                <w:bCs/>
                <w:szCs w:val="21"/>
              </w:rPr>
            </w:pPr>
          </w:p>
        </w:tc>
        <w:tc>
          <w:tcPr>
            <w:tcW w:w="1238" w:type="dxa"/>
            <w:vAlign w:val="center"/>
          </w:tcPr>
          <w:p w:rsidR="00281B52" w:rsidRDefault="00281B52" w:rsidP="0059349B">
            <w:pPr>
              <w:jc w:val="center"/>
              <w:rPr>
                <w:rFonts w:ascii="楷体" w:eastAsia="楷体" w:hAnsi="楷体" w:cs="楷体"/>
                <w:szCs w:val="21"/>
              </w:rPr>
            </w:pPr>
          </w:p>
        </w:tc>
        <w:tc>
          <w:tcPr>
            <w:tcW w:w="3915" w:type="dxa"/>
            <w:gridSpan w:val="6"/>
            <w:vAlign w:val="center"/>
          </w:tcPr>
          <w:p w:rsidR="00281B52" w:rsidRDefault="00281B52" w:rsidP="0059349B">
            <w:pPr>
              <w:jc w:val="center"/>
              <w:rPr>
                <w:rFonts w:ascii="楷体" w:eastAsia="楷体" w:hAnsi="楷体" w:cs="楷体"/>
                <w:szCs w:val="21"/>
              </w:rPr>
            </w:pPr>
          </w:p>
        </w:tc>
        <w:tc>
          <w:tcPr>
            <w:tcW w:w="1835" w:type="dxa"/>
            <w:gridSpan w:val="2"/>
            <w:vAlign w:val="center"/>
          </w:tcPr>
          <w:p w:rsidR="00281B52" w:rsidRDefault="00281B52" w:rsidP="0059349B">
            <w:pPr>
              <w:jc w:val="center"/>
              <w:rPr>
                <w:rFonts w:ascii="楷体" w:eastAsia="楷体" w:hAnsi="楷体" w:cs="楷体"/>
                <w:szCs w:val="21"/>
              </w:rPr>
            </w:pPr>
          </w:p>
        </w:tc>
        <w:tc>
          <w:tcPr>
            <w:tcW w:w="1376" w:type="dxa"/>
            <w:vAlign w:val="center"/>
          </w:tcPr>
          <w:p w:rsidR="00281B52" w:rsidRDefault="00281B52" w:rsidP="0059349B">
            <w:pPr>
              <w:jc w:val="center"/>
              <w:rPr>
                <w:rFonts w:ascii="楷体" w:eastAsia="楷体" w:hAnsi="楷体" w:cs="楷体"/>
                <w:szCs w:val="21"/>
              </w:rPr>
            </w:pPr>
          </w:p>
        </w:tc>
      </w:tr>
      <w:tr w:rsidR="00281B52" w:rsidTr="009871AC">
        <w:trPr>
          <w:trHeight w:val="611"/>
          <w:jc w:val="center"/>
        </w:trPr>
        <w:tc>
          <w:tcPr>
            <w:tcW w:w="1275" w:type="dxa"/>
            <w:vMerge/>
            <w:vAlign w:val="center"/>
          </w:tcPr>
          <w:p w:rsidR="00281B52" w:rsidRDefault="00281B52" w:rsidP="0059349B">
            <w:pPr>
              <w:jc w:val="center"/>
              <w:rPr>
                <w:rFonts w:ascii="仿宋" w:eastAsia="仿宋" w:hAnsi="仿宋" w:cs="仿宋"/>
                <w:b/>
                <w:bCs/>
                <w:szCs w:val="21"/>
              </w:rPr>
            </w:pPr>
          </w:p>
        </w:tc>
        <w:tc>
          <w:tcPr>
            <w:tcW w:w="1238" w:type="dxa"/>
            <w:vAlign w:val="center"/>
          </w:tcPr>
          <w:p w:rsidR="00281B52" w:rsidRDefault="00281B52" w:rsidP="0059349B">
            <w:pPr>
              <w:jc w:val="center"/>
              <w:rPr>
                <w:rFonts w:ascii="楷体" w:eastAsia="楷体" w:hAnsi="楷体" w:cs="楷体"/>
                <w:szCs w:val="21"/>
              </w:rPr>
            </w:pPr>
          </w:p>
        </w:tc>
        <w:tc>
          <w:tcPr>
            <w:tcW w:w="3915" w:type="dxa"/>
            <w:gridSpan w:val="6"/>
            <w:vAlign w:val="center"/>
          </w:tcPr>
          <w:p w:rsidR="00281B52" w:rsidRDefault="00281B52" w:rsidP="0059349B">
            <w:pPr>
              <w:jc w:val="center"/>
              <w:rPr>
                <w:rFonts w:ascii="楷体" w:eastAsia="楷体" w:hAnsi="楷体" w:cs="楷体"/>
                <w:szCs w:val="21"/>
              </w:rPr>
            </w:pPr>
          </w:p>
        </w:tc>
        <w:tc>
          <w:tcPr>
            <w:tcW w:w="1835" w:type="dxa"/>
            <w:gridSpan w:val="2"/>
            <w:vAlign w:val="center"/>
          </w:tcPr>
          <w:p w:rsidR="00281B52" w:rsidRDefault="00281B52" w:rsidP="0059349B">
            <w:pPr>
              <w:jc w:val="center"/>
              <w:rPr>
                <w:rFonts w:ascii="楷体" w:eastAsia="楷体" w:hAnsi="楷体" w:cs="楷体"/>
                <w:szCs w:val="21"/>
              </w:rPr>
            </w:pPr>
          </w:p>
        </w:tc>
        <w:tc>
          <w:tcPr>
            <w:tcW w:w="1376" w:type="dxa"/>
            <w:vAlign w:val="center"/>
          </w:tcPr>
          <w:p w:rsidR="00281B52" w:rsidRDefault="00281B52" w:rsidP="0059349B">
            <w:pPr>
              <w:jc w:val="center"/>
              <w:rPr>
                <w:rFonts w:ascii="楷体" w:eastAsia="楷体" w:hAnsi="楷体" w:cs="楷体"/>
                <w:szCs w:val="21"/>
              </w:rPr>
            </w:pPr>
          </w:p>
        </w:tc>
      </w:tr>
      <w:tr w:rsidR="00281B52" w:rsidTr="009871AC">
        <w:trPr>
          <w:trHeight w:val="1745"/>
          <w:jc w:val="center"/>
        </w:trPr>
        <w:tc>
          <w:tcPr>
            <w:tcW w:w="1275" w:type="dxa"/>
            <w:vAlign w:val="center"/>
          </w:tcPr>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奖惩</w:t>
            </w:r>
          </w:p>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情况</w:t>
            </w:r>
          </w:p>
        </w:tc>
        <w:tc>
          <w:tcPr>
            <w:tcW w:w="8364" w:type="dxa"/>
            <w:gridSpan w:val="10"/>
            <w:vAlign w:val="center"/>
          </w:tcPr>
          <w:p w:rsidR="00281B52" w:rsidRDefault="00281B52" w:rsidP="0059349B">
            <w:pPr>
              <w:autoSpaceDE w:val="0"/>
              <w:autoSpaceDN w:val="0"/>
              <w:spacing w:line="360" w:lineRule="auto"/>
              <w:jc w:val="center"/>
              <w:rPr>
                <w:rFonts w:ascii="楷体" w:eastAsia="楷体" w:hAnsi="楷体" w:cs="楷体"/>
                <w:szCs w:val="21"/>
              </w:rPr>
            </w:pPr>
          </w:p>
        </w:tc>
      </w:tr>
      <w:tr w:rsidR="00281B52" w:rsidTr="009871AC">
        <w:trPr>
          <w:trHeight w:val="2117"/>
          <w:jc w:val="center"/>
        </w:trPr>
        <w:tc>
          <w:tcPr>
            <w:tcW w:w="1275" w:type="dxa"/>
            <w:vAlign w:val="center"/>
          </w:tcPr>
          <w:p w:rsidR="00281B52" w:rsidRDefault="00281B52" w:rsidP="0059349B">
            <w:pPr>
              <w:widowControl/>
              <w:jc w:val="center"/>
              <w:rPr>
                <w:rFonts w:ascii="仿宋" w:eastAsia="仿宋" w:hAnsi="仿宋" w:cs="仿宋"/>
                <w:b/>
                <w:bCs/>
                <w:szCs w:val="21"/>
              </w:rPr>
            </w:pPr>
            <w:r>
              <w:rPr>
                <w:rFonts w:ascii="仿宋" w:eastAsia="仿宋" w:hAnsi="仿宋" w:cs="仿宋" w:hint="eastAsia"/>
                <w:b/>
                <w:bCs/>
                <w:szCs w:val="21"/>
              </w:rPr>
              <w:lastRenderedPageBreak/>
              <w:t>论文</w:t>
            </w:r>
          </w:p>
          <w:p w:rsidR="00281B52" w:rsidRDefault="00281B52" w:rsidP="0059349B">
            <w:pPr>
              <w:widowControl/>
              <w:jc w:val="center"/>
              <w:rPr>
                <w:rFonts w:ascii="仿宋" w:eastAsia="仿宋" w:hAnsi="仿宋" w:cs="仿宋"/>
                <w:b/>
                <w:bCs/>
                <w:szCs w:val="21"/>
              </w:rPr>
            </w:pPr>
            <w:r>
              <w:rPr>
                <w:rFonts w:ascii="仿宋" w:eastAsia="仿宋" w:hAnsi="仿宋" w:cs="仿宋" w:hint="eastAsia"/>
                <w:b/>
                <w:bCs/>
                <w:szCs w:val="21"/>
              </w:rPr>
              <w:t>科研</w:t>
            </w:r>
          </w:p>
          <w:p w:rsidR="00281B52" w:rsidRDefault="00281B52" w:rsidP="0059349B">
            <w:pPr>
              <w:widowControl/>
              <w:jc w:val="center"/>
              <w:rPr>
                <w:rFonts w:ascii="仿宋" w:eastAsia="仿宋" w:hAnsi="仿宋" w:cs="仿宋"/>
                <w:b/>
                <w:bCs/>
                <w:szCs w:val="21"/>
              </w:rPr>
            </w:pPr>
            <w:r>
              <w:rPr>
                <w:rFonts w:ascii="仿宋" w:eastAsia="仿宋" w:hAnsi="仿宋" w:cs="仿宋" w:hint="eastAsia"/>
                <w:b/>
                <w:bCs/>
                <w:szCs w:val="21"/>
              </w:rPr>
              <w:t>项目</w:t>
            </w:r>
          </w:p>
          <w:p w:rsidR="00281B52" w:rsidRDefault="00281B52" w:rsidP="0059349B">
            <w:pPr>
              <w:widowControl/>
              <w:jc w:val="center"/>
              <w:rPr>
                <w:rFonts w:ascii="仿宋" w:eastAsia="仿宋" w:hAnsi="仿宋" w:cs="仿宋"/>
                <w:b/>
                <w:bCs/>
                <w:szCs w:val="21"/>
              </w:rPr>
            </w:pPr>
            <w:r>
              <w:rPr>
                <w:rFonts w:ascii="仿宋" w:eastAsia="仿宋" w:hAnsi="仿宋" w:cs="仿宋" w:hint="eastAsia"/>
                <w:b/>
                <w:bCs/>
                <w:szCs w:val="21"/>
              </w:rPr>
              <w:t>情况</w:t>
            </w:r>
          </w:p>
        </w:tc>
        <w:tc>
          <w:tcPr>
            <w:tcW w:w="8364" w:type="dxa"/>
            <w:gridSpan w:val="10"/>
            <w:vAlign w:val="center"/>
          </w:tcPr>
          <w:p w:rsidR="00281B52" w:rsidRDefault="00281B52" w:rsidP="0059349B">
            <w:pPr>
              <w:rPr>
                <w:rFonts w:ascii="楷体" w:eastAsia="楷体" w:hAnsi="楷体" w:cs="楷体"/>
                <w:szCs w:val="21"/>
              </w:rPr>
            </w:pPr>
          </w:p>
        </w:tc>
      </w:tr>
      <w:tr w:rsidR="00281B52" w:rsidTr="009871AC">
        <w:trPr>
          <w:trHeight w:val="1679"/>
          <w:jc w:val="center"/>
        </w:trPr>
        <w:tc>
          <w:tcPr>
            <w:tcW w:w="1275" w:type="dxa"/>
            <w:vAlign w:val="center"/>
          </w:tcPr>
          <w:p w:rsidR="00281B52" w:rsidRDefault="00281B52" w:rsidP="0059349B">
            <w:pPr>
              <w:widowControl/>
              <w:jc w:val="center"/>
              <w:rPr>
                <w:rFonts w:ascii="仿宋" w:eastAsia="仿宋" w:hAnsi="仿宋" w:cs="仿宋"/>
                <w:b/>
                <w:bCs/>
                <w:szCs w:val="21"/>
              </w:rPr>
            </w:pPr>
            <w:r>
              <w:rPr>
                <w:rFonts w:ascii="仿宋" w:eastAsia="仿宋" w:hAnsi="仿宋" w:cs="仿宋" w:hint="eastAsia"/>
                <w:b/>
                <w:bCs/>
                <w:szCs w:val="21"/>
              </w:rPr>
              <w:t>其他</w:t>
            </w:r>
          </w:p>
          <w:p w:rsidR="00281B52" w:rsidRDefault="00281B52" w:rsidP="0059349B">
            <w:pPr>
              <w:widowControl/>
              <w:jc w:val="center"/>
              <w:rPr>
                <w:rFonts w:ascii="仿宋" w:eastAsia="仿宋" w:hAnsi="仿宋" w:cs="仿宋"/>
                <w:b/>
                <w:bCs/>
                <w:szCs w:val="21"/>
              </w:rPr>
            </w:pPr>
            <w:r>
              <w:rPr>
                <w:rFonts w:ascii="仿宋" w:eastAsia="仿宋" w:hAnsi="仿宋" w:cs="仿宋" w:hint="eastAsia"/>
                <w:b/>
                <w:bCs/>
                <w:szCs w:val="21"/>
              </w:rPr>
              <w:t>需要</w:t>
            </w:r>
          </w:p>
          <w:p w:rsidR="00281B52" w:rsidRDefault="00281B52" w:rsidP="0059349B">
            <w:pPr>
              <w:widowControl/>
              <w:jc w:val="center"/>
              <w:rPr>
                <w:rFonts w:ascii="仿宋" w:eastAsia="仿宋" w:hAnsi="仿宋" w:cs="仿宋"/>
                <w:b/>
                <w:bCs/>
                <w:szCs w:val="21"/>
              </w:rPr>
            </w:pPr>
            <w:r>
              <w:rPr>
                <w:rFonts w:ascii="仿宋" w:eastAsia="仿宋" w:hAnsi="仿宋" w:cs="仿宋" w:hint="eastAsia"/>
                <w:b/>
                <w:bCs/>
                <w:szCs w:val="21"/>
              </w:rPr>
              <w:t>说明</w:t>
            </w:r>
          </w:p>
          <w:p w:rsidR="00281B52" w:rsidRDefault="00281B52" w:rsidP="0059349B">
            <w:pPr>
              <w:widowControl/>
              <w:jc w:val="center"/>
              <w:rPr>
                <w:rFonts w:ascii="仿宋" w:eastAsia="仿宋" w:hAnsi="仿宋" w:cs="仿宋"/>
                <w:b/>
                <w:bCs/>
                <w:szCs w:val="21"/>
              </w:rPr>
            </w:pPr>
            <w:r>
              <w:rPr>
                <w:rFonts w:ascii="仿宋" w:eastAsia="仿宋" w:hAnsi="仿宋" w:cs="仿宋" w:hint="eastAsia"/>
                <w:b/>
                <w:bCs/>
                <w:szCs w:val="21"/>
              </w:rPr>
              <w:t>事项</w:t>
            </w:r>
          </w:p>
        </w:tc>
        <w:tc>
          <w:tcPr>
            <w:tcW w:w="8364" w:type="dxa"/>
            <w:gridSpan w:val="10"/>
            <w:vAlign w:val="center"/>
          </w:tcPr>
          <w:p w:rsidR="00281B52" w:rsidRDefault="00281B52" w:rsidP="0059349B">
            <w:pPr>
              <w:rPr>
                <w:rFonts w:ascii="楷体" w:eastAsia="楷体" w:hAnsi="楷体" w:cs="楷体"/>
                <w:szCs w:val="21"/>
              </w:rPr>
            </w:pPr>
          </w:p>
        </w:tc>
      </w:tr>
      <w:tr w:rsidR="00281B52" w:rsidTr="009871AC">
        <w:trPr>
          <w:trHeight w:val="659"/>
          <w:jc w:val="center"/>
        </w:trPr>
        <w:tc>
          <w:tcPr>
            <w:tcW w:w="1275" w:type="dxa"/>
            <w:vMerge w:val="restart"/>
            <w:vAlign w:val="center"/>
          </w:tcPr>
          <w:p w:rsidR="00281B52" w:rsidRDefault="00281B52" w:rsidP="0059349B">
            <w:pPr>
              <w:widowControl/>
              <w:jc w:val="center"/>
              <w:rPr>
                <w:rFonts w:ascii="仿宋" w:eastAsia="仿宋" w:hAnsi="仿宋" w:cs="仿宋"/>
                <w:b/>
                <w:bCs/>
                <w:szCs w:val="21"/>
              </w:rPr>
            </w:pPr>
            <w:r>
              <w:rPr>
                <w:rFonts w:ascii="仿宋" w:eastAsia="仿宋" w:hAnsi="仿宋" w:cs="仿宋" w:hint="eastAsia"/>
                <w:b/>
                <w:bCs/>
                <w:szCs w:val="21"/>
              </w:rPr>
              <w:t>主要</w:t>
            </w:r>
          </w:p>
          <w:p w:rsidR="00281B52" w:rsidRDefault="00281B52" w:rsidP="0059349B">
            <w:pPr>
              <w:widowControl/>
              <w:jc w:val="center"/>
              <w:rPr>
                <w:rFonts w:ascii="仿宋" w:eastAsia="仿宋" w:hAnsi="仿宋" w:cs="仿宋"/>
                <w:b/>
                <w:bCs/>
                <w:szCs w:val="21"/>
              </w:rPr>
            </w:pPr>
            <w:r>
              <w:rPr>
                <w:rFonts w:ascii="仿宋" w:eastAsia="仿宋" w:hAnsi="仿宋" w:cs="仿宋" w:hint="eastAsia"/>
                <w:b/>
                <w:bCs/>
                <w:szCs w:val="21"/>
              </w:rPr>
              <w:t>社会</w:t>
            </w:r>
          </w:p>
          <w:p w:rsidR="00281B52" w:rsidRDefault="00281B52" w:rsidP="0059349B">
            <w:pPr>
              <w:widowControl/>
              <w:jc w:val="center"/>
              <w:rPr>
                <w:rFonts w:ascii="仿宋" w:eastAsia="仿宋" w:hAnsi="仿宋" w:cs="仿宋"/>
                <w:b/>
                <w:bCs/>
                <w:szCs w:val="21"/>
              </w:rPr>
            </w:pPr>
            <w:r>
              <w:rPr>
                <w:rFonts w:ascii="仿宋" w:eastAsia="仿宋" w:hAnsi="仿宋" w:cs="仿宋" w:hint="eastAsia"/>
                <w:b/>
                <w:bCs/>
                <w:szCs w:val="21"/>
              </w:rPr>
              <w:t>关系</w:t>
            </w:r>
          </w:p>
        </w:tc>
        <w:tc>
          <w:tcPr>
            <w:tcW w:w="1238" w:type="dxa"/>
            <w:vAlign w:val="center"/>
          </w:tcPr>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关系</w:t>
            </w:r>
          </w:p>
        </w:tc>
        <w:tc>
          <w:tcPr>
            <w:tcW w:w="1193" w:type="dxa"/>
            <w:gridSpan w:val="2"/>
            <w:vAlign w:val="center"/>
          </w:tcPr>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姓名</w:t>
            </w:r>
          </w:p>
        </w:tc>
        <w:tc>
          <w:tcPr>
            <w:tcW w:w="1185" w:type="dxa"/>
            <w:gridSpan w:val="2"/>
            <w:vAlign w:val="center"/>
          </w:tcPr>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政治面貌</w:t>
            </w:r>
          </w:p>
        </w:tc>
        <w:tc>
          <w:tcPr>
            <w:tcW w:w="3101" w:type="dxa"/>
            <w:gridSpan w:val="3"/>
            <w:vAlign w:val="center"/>
          </w:tcPr>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工作单位</w:t>
            </w:r>
          </w:p>
        </w:tc>
        <w:tc>
          <w:tcPr>
            <w:tcW w:w="1647" w:type="dxa"/>
            <w:gridSpan w:val="2"/>
            <w:vAlign w:val="center"/>
          </w:tcPr>
          <w:p w:rsidR="00281B52" w:rsidRDefault="00281B52" w:rsidP="0059349B">
            <w:pPr>
              <w:jc w:val="center"/>
              <w:rPr>
                <w:rFonts w:ascii="仿宋" w:eastAsia="仿宋" w:hAnsi="仿宋" w:cs="仿宋"/>
                <w:b/>
                <w:bCs/>
                <w:szCs w:val="21"/>
              </w:rPr>
            </w:pPr>
            <w:r>
              <w:rPr>
                <w:rFonts w:ascii="仿宋" w:eastAsia="仿宋" w:hAnsi="仿宋" w:cs="仿宋" w:hint="eastAsia"/>
                <w:b/>
                <w:bCs/>
                <w:szCs w:val="21"/>
              </w:rPr>
              <w:t>任职</w:t>
            </w:r>
          </w:p>
        </w:tc>
      </w:tr>
      <w:tr w:rsidR="00281B52" w:rsidTr="009871AC">
        <w:trPr>
          <w:trHeight w:val="668"/>
          <w:jc w:val="center"/>
        </w:trPr>
        <w:tc>
          <w:tcPr>
            <w:tcW w:w="1275" w:type="dxa"/>
            <w:vMerge/>
            <w:vAlign w:val="center"/>
          </w:tcPr>
          <w:p w:rsidR="00281B52" w:rsidRDefault="00281B52" w:rsidP="0059349B">
            <w:pPr>
              <w:jc w:val="center"/>
              <w:rPr>
                <w:rFonts w:ascii="楷体" w:eastAsia="楷体" w:hAnsi="楷体" w:cs="楷体"/>
                <w:szCs w:val="21"/>
              </w:rPr>
            </w:pPr>
          </w:p>
        </w:tc>
        <w:tc>
          <w:tcPr>
            <w:tcW w:w="1238" w:type="dxa"/>
            <w:vAlign w:val="center"/>
          </w:tcPr>
          <w:p w:rsidR="00281B52" w:rsidRDefault="00281B52" w:rsidP="0059349B">
            <w:pPr>
              <w:jc w:val="center"/>
              <w:rPr>
                <w:rFonts w:ascii="楷体" w:eastAsia="楷体" w:hAnsi="楷体" w:cs="楷体"/>
                <w:szCs w:val="21"/>
              </w:rPr>
            </w:pPr>
          </w:p>
        </w:tc>
        <w:tc>
          <w:tcPr>
            <w:tcW w:w="1193" w:type="dxa"/>
            <w:gridSpan w:val="2"/>
            <w:vAlign w:val="center"/>
          </w:tcPr>
          <w:p w:rsidR="00281B52" w:rsidRDefault="00281B52" w:rsidP="0059349B">
            <w:pPr>
              <w:jc w:val="center"/>
              <w:rPr>
                <w:rFonts w:ascii="楷体" w:eastAsia="楷体" w:hAnsi="楷体" w:cs="楷体"/>
                <w:szCs w:val="21"/>
              </w:rPr>
            </w:pPr>
          </w:p>
        </w:tc>
        <w:tc>
          <w:tcPr>
            <w:tcW w:w="1185" w:type="dxa"/>
            <w:gridSpan w:val="2"/>
            <w:vAlign w:val="center"/>
          </w:tcPr>
          <w:p w:rsidR="00281B52" w:rsidRDefault="00281B52" w:rsidP="0059349B">
            <w:pPr>
              <w:jc w:val="center"/>
              <w:rPr>
                <w:rFonts w:ascii="楷体" w:eastAsia="楷体" w:hAnsi="楷体" w:cs="楷体"/>
                <w:szCs w:val="21"/>
              </w:rPr>
            </w:pPr>
          </w:p>
        </w:tc>
        <w:tc>
          <w:tcPr>
            <w:tcW w:w="3101" w:type="dxa"/>
            <w:gridSpan w:val="3"/>
            <w:vAlign w:val="center"/>
          </w:tcPr>
          <w:p w:rsidR="00281B52" w:rsidRDefault="00281B52" w:rsidP="0059349B">
            <w:pPr>
              <w:jc w:val="center"/>
              <w:rPr>
                <w:rFonts w:ascii="楷体" w:eastAsia="楷体" w:hAnsi="楷体" w:cs="楷体"/>
                <w:szCs w:val="21"/>
              </w:rPr>
            </w:pPr>
          </w:p>
        </w:tc>
        <w:tc>
          <w:tcPr>
            <w:tcW w:w="1647" w:type="dxa"/>
            <w:gridSpan w:val="2"/>
            <w:vAlign w:val="center"/>
          </w:tcPr>
          <w:p w:rsidR="00281B52" w:rsidRDefault="00281B52" w:rsidP="0059349B">
            <w:pPr>
              <w:jc w:val="center"/>
              <w:rPr>
                <w:rFonts w:ascii="楷体" w:eastAsia="楷体" w:hAnsi="楷体" w:cs="楷体"/>
                <w:szCs w:val="21"/>
              </w:rPr>
            </w:pPr>
          </w:p>
        </w:tc>
      </w:tr>
      <w:tr w:rsidR="00281B52" w:rsidTr="009871AC">
        <w:trPr>
          <w:trHeight w:val="664"/>
          <w:jc w:val="center"/>
        </w:trPr>
        <w:tc>
          <w:tcPr>
            <w:tcW w:w="1275" w:type="dxa"/>
            <w:vMerge/>
            <w:vAlign w:val="center"/>
          </w:tcPr>
          <w:p w:rsidR="00281B52" w:rsidRDefault="00281B52" w:rsidP="0059349B">
            <w:pPr>
              <w:jc w:val="center"/>
              <w:rPr>
                <w:rFonts w:ascii="楷体" w:eastAsia="楷体" w:hAnsi="楷体" w:cs="楷体"/>
                <w:szCs w:val="21"/>
              </w:rPr>
            </w:pPr>
          </w:p>
        </w:tc>
        <w:tc>
          <w:tcPr>
            <w:tcW w:w="1238" w:type="dxa"/>
            <w:vAlign w:val="center"/>
          </w:tcPr>
          <w:p w:rsidR="00281B52" w:rsidRDefault="00281B52" w:rsidP="0059349B">
            <w:pPr>
              <w:jc w:val="center"/>
              <w:rPr>
                <w:rFonts w:ascii="楷体" w:eastAsia="楷体" w:hAnsi="楷体" w:cs="楷体"/>
                <w:szCs w:val="21"/>
              </w:rPr>
            </w:pPr>
          </w:p>
        </w:tc>
        <w:tc>
          <w:tcPr>
            <w:tcW w:w="1193" w:type="dxa"/>
            <w:gridSpan w:val="2"/>
            <w:vAlign w:val="center"/>
          </w:tcPr>
          <w:p w:rsidR="00281B52" w:rsidRDefault="00281B52" w:rsidP="0059349B">
            <w:pPr>
              <w:jc w:val="center"/>
              <w:rPr>
                <w:rFonts w:ascii="楷体" w:eastAsia="楷体" w:hAnsi="楷体" w:cs="楷体"/>
                <w:szCs w:val="21"/>
              </w:rPr>
            </w:pPr>
          </w:p>
        </w:tc>
        <w:tc>
          <w:tcPr>
            <w:tcW w:w="1185" w:type="dxa"/>
            <w:gridSpan w:val="2"/>
            <w:vAlign w:val="center"/>
          </w:tcPr>
          <w:p w:rsidR="00281B52" w:rsidRDefault="00281B52" w:rsidP="0059349B">
            <w:pPr>
              <w:jc w:val="center"/>
              <w:rPr>
                <w:rFonts w:ascii="楷体" w:eastAsia="楷体" w:hAnsi="楷体" w:cs="楷体"/>
                <w:szCs w:val="21"/>
              </w:rPr>
            </w:pPr>
          </w:p>
        </w:tc>
        <w:tc>
          <w:tcPr>
            <w:tcW w:w="3101" w:type="dxa"/>
            <w:gridSpan w:val="3"/>
            <w:vAlign w:val="center"/>
          </w:tcPr>
          <w:p w:rsidR="00281B52" w:rsidRDefault="00281B52" w:rsidP="0059349B">
            <w:pPr>
              <w:jc w:val="center"/>
              <w:rPr>
                <w:rFonts w:ascii="楷体" w:eastAsia="楷体" w:hAnsi="楷体" w:cs="楷体"/>
                <w:szCs w:val="21"/>
              </w:rPr>
            </w:pPr>
          </w:p>
        </w:tc>
        <w:tc>
          <w:tcPr>
            <w:tcW w:w="1647" w:type="dxa"/>
            <w:gridSpan w:val="2"/>
            <w:vAlign w:val="center"/>
          </w:tcPr>
          <w:p w:rsidR="00281B52" w:rsidRDefault="00281B52" w:rsidP="0059349B">
            <w:pPr>
              <w:jc w:val="center"/>
              <w:rPr>
                <w:rFonts w:ascii="楷体" w:eastAsia="楷体" w:hAnsi="楷体" w:cs="楷体"/>
                <w:szCs w:val="21"/>
              </w:rPr>
            </w:pPr>
          </w:p>
        </w:tc>
      </w:tr>
      <w:tr w:rsidR="00281B52" w:rsidTr="009871AC">
        <w:trPr>
          <w:trHeight w:val="662"/>
          <w:jc w:val="center"/>
        </w:trPr>
        <w:tc>
          <w:tcPr>
            <w:tcW w:w="1275" w:type="dxa"/>
            <w:vMerge/>
            <w:vAlign w:val="center"/>
          </w:tcPr>
          <w:p w:rsidR="00281B52" w:rsidRDefault="00281B52" w:rsidP="0059349B">
            <w:pPr>
              <w:jc w:val="center"/>
              <w:rPr>
                <w:rFonts w:ascii="楷体" w:eastAsia="楷体" w:hAnsi="楷体" w:cs="楷体"/>
                <w:szCs w:val="21"/>
              </w:rPr>
            </w:pPr>
          </w:p>
        </w:tc>
        <w:tc>
          <w:tcPr>
            <w:tcW w:w="1238" w:type="dxa"/>
            <w:vAlign w:val="center"/>
          </w:tcPr>
          <w:p w:rsidR="00281B52" w:rsidRDefault="00281B52" w:rsidP="0059349B">
            <w:pPr>
              <w:jc w:val="center"/>
              <w:rPr>
                <w:rFonts w:ascii="楷体" w:eastAsia="楷体" w:hAnsi="楷体" w:cs="楷体"/>
                <w:szCs w:val="21"/>
              </w:rPr>
            </w:pPr>
          </w:p>
        </w:tc>
        <w:tc>
          <w:tcPr>
            <w:tcW w:w="1193" w:type="dxa"/>
            <w:gridSpan w:val="2"/>
            <w:vAlign w:val="center"/>
          </w:tcPr>
          <w:p w:rsidR="00281B52" w:rsidRDefault="00281B52" w:rsidP="0059349B">
            <w:pPr>
              <w:jc w:val="center"/>
              <w:rPr>
                <w:rFonts w:ascii="楷体" w:eastAsia="楷体" w:hAnsi="楷体" w:cs="楷体"/>
                <w:szCs w:val="21"/>
              </w:rPr>
            </w:pPr>
          </w:p>
        </w:tc>
        <w:tc>
          <w:tcPr>
            <w:tcW w:w="1185" w:type="dxa"/>
            <w:gridSpan w:val="2"/>
            <w:vAlign w:val="center"/>
          </w:tcPr>
          <w:p w:rsidR="00281B52" w:rsidRDefault="00281B52" w:rsidP="0059349B">
            <w:pPr>
              <w:jc w:val="center"/>
              <w:rPr>
                <w:rFonts w:ascii="楷体" w:eastAsia="楷体" w:hAnsi="楷体" w:cs="楷体"/>
                <w:szCs w:val="21"/>
              </w:rPr>
            </w:pPr>
          </w:p>
        </w:tc>
        <w:tc>
          <w:tcPr>
            <w:tcW w:w="3101" w:type="dxa"/>
            <w:gridSpan w:val="3"/>
            <w:vAlign w:val="center"/>
          </w:tcPr>
          <w:p w:rsidR="00281B52" w:rsidRDefault="00281B52" w:rsidP="0059349B">
            <w:pPr>
              <w:jc w:val="center"/>
              <w:rPr>
                <w:rFonts w:ascii="楷体" w:eastAsia="楷体" w:hAnsi="楷体" w:cs="楷体"/>
                <w:szCs w:val="21"/>
              </w:rPr>
            </w:pPr>
          </w:p>
        </w:tc>
        <w:tc>
          <w:tcPr>
            <w:tcW w:w="1647" w:type="dxa"/>
            <w:gridSpan w:val="2"/>
            <w:vAlign w:val="center"/>
          </w:tcPr>
          <w:p w:rsidR="00281B52" w:rsidRDefault="00281B52" w:rsidP="0059349B">
            <w:pPr>
              <w:jc w:val="center"/>
              <w:rPr>
                <w:rFonts w:ascii="楷体" w:eastAsia="楷体" w:hAnsi="楷体" w:cs="楷体"/>
                <w:szCs w:val="21"/>
              </w:rPr>
            </w:pPr>
          </w:p>
        </w:tc>
      </w:tr>
      <w:tr w:rsidR="00281B52" w:rsidTr="009871AC">
        <w:trPr>
          <w:trHeight w:val="657"/>
          <w:jc w:val="center"/>
        </w:trPr>
        <w:tc>
          <w:tcPr>
            <w:tcW w:w="1275" w:type="dxa"/>
            <w:vMerge/>
            <w:vAlign w:val="center"/>
          </w:tcPr>
          <w:p w:rsidR="00281B52" w:rsidRDefault="00281B52" w:rsidP="0059349B">
            <w:pPr>
              <w:jc w:val="center"/>
              <w:rPr>
                <w:rFonts w:ascii="楷体" w:eastAsia="楷体" w:hAnsi="楷体" w:cs="楷体"/>
                <w:szCs w:val="21"/>
              </w:rPr>
            </w:pPr>
          </w:p>
        </w:tc>
        <w:tc>
          <w:tcPr>
            <w:tcW w:w="1238" w:type="dxa"/>
            <w:vAlign w:val="center"/>
          </w:tcPr>
          <w:p w:rsidR="00281B52" w:rsidRDefault="00281B52" w:rsidP="0059349B">
            <w:pPr>
              <w:jc w:val="center"/>
              <w:rPr>
                <w:rFonts w:ascii="楷体" w:eastAsia="楷体" w:hAnsi="楷体" w:cs="楷体"/>
                <w:szCs w:val="21"/>
              </w:rPr>
            </w:pPr>
          </w:p>
        </w:tc>
        <w:tc>
          <w:tcPr>
            <w:tcW w:w="1193" w:type="dxa"/>
            <w:gridSpan w:val="2"/>
            <w:vAlign w:val="center"/>
          </w:tcPr>
          <w:p w:rsidR="00281B52" w:rsidRDefault="00281B52" w:rsidP="0059349B">
            <w:pPr>
              <w:jc w:val="center"/>
              <w:rPr>
                <w:rFonts w:ascii="楷体" w:eastAsia="楷体" w:hAnsi="楷体" w:cs="楷体"/>
                <w:szCs w:val="21"/>
              </w:rPr>
            </w:pPr>
          </w:p>
        </w:tc>
        <w:tc>
          <w:tcPr>
            <w:tcW w:w="1185" w:type="dxa"/>
            <w:gridSpan w:val="2"/>
            <w:vAlign w:val="center"/>
          </w:tcPr>
          <w:p w:rsidR="00281B52" w:rsidRDefault="00281B52" w:rsidP="0059349B">
            <w:pPr>
              <w:jc w:val="center"/>
              <w:rPr>
                <w:rFonts w:ascii="楷体" w:eastAsia="楷体" w:hAnsi="楷体" w:cs="楷体"/>
                <w:szCs w:val="21"/>
              </w:rPr>
            </w:pPr>
          </w:p>
        </w:tc>
        <w:tc>
          <w:tcPr>
            <w:tcW w:w="3101" w:type="dxa"/>
            <w:gridSpan w:val="3"/>
            <w:vAlign w:val="center"/>
          </w:tcPr>
          <w:p w:rsidR="00281B52" w:rsidRDefault="00281B52" w:rsidP="0059349B">
            <w:pPr>
              <w:jc w:val="center"/>
              <w:rPr>
                <w:rFonts w:ascii="楷体" w:eastAsia="楷体" w:hAnsi="楷体" w:cs="楷体"/>
                <w:szCs w:val="21"/>
              </w:rPr>
            </w:pPr>
          </w:p>
        </w:tc>
        <w:tc>
          <w:tcPr>
            <w:tcW w:w="1647" w:type="dxa"/>
            <w:gridSpan w:val="2"/>
            <w:vAlign w:val="center"/>
          </w:tcPr>
          <w:p w:rsidR="00281B52" w:rsidRDefault="00281B52" w:rsidP="0059349B">
            <w:pPr>
              <w:jc w:val="center"/>
              <w:rPr>
                <w:rFonts w:ascii="楷体" w:eastAsia="楷体" w:hAnsi="楷体" w:cs="楷体"/>
                <w:szCs w:val="21"/>
              </w:rPr>
            </w:pPr>
          </w:p>
        </w:tc>
      </w:tr>
      <w:tr w:rsidR="00281B52" w:rsidTr="009871AC">
        <w:trPr>
          <w:trHeight w:val="1971"/>
          <w:jc w:val="center"/>
        </w:trPr>
        <w:tc>
          <w:tcPr>
            <w:tcW w:w="9639" w:type="dxa"/>
            <w:gridSpan w:val="11"/>
            <w:vAlign w:val="center"/>
          </w:tcPr>
          <w:p w:rsidR="00281B52" w:rsidRDefault="00281B52" w:rsidP="0059349B">
            <w:pPr>
              <w:snapToGrid w:val="0"/>
              <w:spacing w:line="440" w:lineRule="exact"/>
              <w:ind w:firstLineChars="200" w:firstLine="420"/>
              <w:rPr>
                <w:rFonts w:ascii="楷体" w:eastAsia="楷体" w:hAnsi="楷体" w:cs="楷体"/>
                <w:szCs w:val="21"/>
              </w:rPr>
            </w:pPr>
            <w:r>
              <w:rPr>
                <w:rFonts w:ascii="楷体" w:eastAsia="楷体" w:hAnsi="楷体" w:cs="楷体" w:hint="eastAsia"/>
                <w:szCs w:val="21"/>
              </w:rPr>
              <w:t>本人承诺：上述填写内容和提供的相关依据真实，符合招聘公告的报考条件。如有不实，弄虚作假，本人自愿放弃聘用资格并承担相应责任。</w:t>
            </w:r>
          </w:p>
          <w:p w:rsidR="00281B52" w:rsidRDefault="00281B52" w:rsidP="00336C87">
            <w:pPr>
              <w:spacing w:beforeLines="50"/>
              <w:jc w:val="center"/>
              <w:rPr>
                <w:rFonts w:ascii="楷体" w:eastAsia="楷体" w:hAnsi="楷体" w:cs="楷体"/>
                <w:szCs w:val="21"/>
              </w:rPr>
            </w:pPr>
            <w:r>
              <w:rPr>
                <w:rFonts w:ascii="楷体" w:eastAsia="楷体" w:hAnsi="楷体" w:cs="楷体" w:hint="eastAsia"/>
                <w:szCs w:val="21"/>
              </w:rPr>
              <w:t xml:space="preserve">        报考承诺人（签名）：                          年    月    日</w:t>
            </w:r>
          </w:p>
        </w:tc>
      </w:tr>
      <w:tr w:rsidR="00281B52" w:rsidTr="009871AC">
        <w:trPr>
          <w:trHeight w:val="1775"/>
          <w:jc w:val="center"/>
        </w:trPr>
        <w:tc>
          <w:tcPr>
            <w:tcW w:w="1275" w:type="dxa"/>
            <w:vAlign w:val="center"/>
          </w:tcPr>
          <w:p w:rsidR="00281B52" w:rsidRDefault="00281B52" w:rsidP="0059349B">
            <w:pPr>
              <w:widowControl/>
              <w:jc w:val="center"/>
              <w:rPr>
                <w:rFonts w:ascii="仿宋" w:eastAsia="仿宋" w:hAnsi="仿宋" w:cs="仿宋"/>
                <w:b/>
                <w:bCs/>
                <w:szCs w:val="21"/>
              </w:rPr>
            </w:pPr>
            <w:r>
              <w:rPr>
                <w:rFonts w:ascii="仿宋" w:eastAsia="仿宋" w:hAnsi="仿宋" w:cs="仿宋" w:hint="eastAsia"/>
                <w:b/>
                <w:bCs/>
                <w:szCs w:val="21"/>
              </w:rPr>
              <w:t>审核</w:t>
            </w:r>
          </w:p>
          <w:p w:rsidR="00281B52" w:rsidRDefault="00281B52" w:rsidP="0059349B">
            <w:pPr>
              <w:widowControl/>
              <w:jc w:val="center"/>
              <w:rPr>
                <w:rFonts w:ascii="楷体" w:eastAsia="楷体" w:hAnsi="楷体" w:cs="楷体"/>
                <w:szCs w:val="21"/>
              </w:rPr>
            </w:pPr>
            <w:r>
              <w:rPr>
                <w:rFonts w:ascii="仿宋" w:eastAsia="仿宋" w:hAnsi="仿宋" w:cs="仿宋" w:hint="eastAsia"/>
                <w:b/>
                <w:bCs/>
                <w:szCs w:val="21"/>
              </w:rPr>
              <w:t>意见</w:t>
            </w:r>
          </w:p>
        </w:tc>
        <w:tc>
          <w:tcPr>
            <w:tcW w:w="8364" w:type="dxa"/>
            <w:gridSpan w:val="10"/>
            <w:vAlign w:val="center"/>
          </w:tcPr>
          <w:p w:rsidR="00281B52" w:rsidRDefault="00281B52" w:rsidP="0059349B">
            <w:pPr>
              <w:widowControl/>
              <w:rPr>
                <w:rFonts w:ascii="楷体" w:eastAsia="楷体" w:hAnsi="楷体" w:cs="楷体"/>
                <w:szCs w:val="21"/>
              </w:rPr>
            </w:pPr>
          </w:p>
          <w:p w:rsidR="00281B52" w:rsidRDefault="00281B52" w:rsidP="0059349B">
            <w:pPr>
              <w:widowControl/>
              <w:ind w:firstLineChars="1650" w:firstLine="3465"/>
              <w:rPr>
                <w:rFonts w:ascii="楷体" w:eastAsia="楷体" w:hAnsi="楷体" w:cs="楷体"/>
                <w:szCs w:val="21"/>
              </w:rPr>
            </w:pPr>
            <w:r>
              <w:rPr>
                <w:rFonts w:ascii="楷体" w:eastAsia="楷体" w:hAnsi="楷体" w:cs="楷体" w:hint="eastAsia"/>
                <w:szCs w:val="21"/>
              </w:rPr>
              <w:t>审核人：</w:t>
            </w:r>
            <w:r>
              <w:rPr>
                <w:rFonts w:ascii="楷体" w:eastAsia="楷体" w:hAnsi="楷体" w:cs="楷体" w:hint="eastAsia"/>
                <w:szCs w:val="21"/>
              </w:rPr>
              <w:br/>
            </w:r>
          </w:p>
          <w:p w:rsidR="00281B52" w:rsidRDefault="00281B52" w:rsidP="0059349B">
            <w:pPr>
              <w:widowControl/>
              <w:ind w:firstLineChars="2600" w:firstLine="5460"/>
              <w:rPr>
                <w:rFonts w:ascii="楷体" w:eastAsia="楷体" w:hAnsi="楷体" w:cs="楷体"/>
                <w:szCs w:val="21"/>
              </w:rPr>
            </w:pPr>
            <w:r>
              <w:rPr>
                <w:rFonts w:ascii="楷体" w:eastAsia="楷体" w:hAnsi="楷体" w:cs="楷体" w:hint="eastAsia"/>
                <w:szCs w:val="21"/>
              </w:rPr>
              <w:t>年    月    日</w:t>
            </w:r>
          </w:p>
          <w:p w:rsidR="00281B52" w:rsidRDefault="00281B52" w:rsidP="0059349B">
            <w:pPr>
              <w:widowControl/>
              <w:jc w:val="left"/>
              <w:rPr>
                <w:rFonts w:ascii="楷体" w:eastAsia="楷体" w:hAnsi="楷体" w:cs="楷体"/>
                <w:szCs w:val="21"/>
              </w:rPr>
            </w:pPr>
          </w:p>
        </w:tc>
      </w:tr>
    </w:tbl>
    <w:p w:rsidR="00281B52" w:rsidRDefault="00281B52" w:rsidP="00281B52">
      <w:pPr>
        <w:rPr>
          <w:rFonts w:ascii="仿宋" w:eastAsia="仿宋" w:hAnsi="仿宋"/>
          <w:spacing w:val="-4"/>
          <w:sz w:val="24"/>
        </w:rPr>
      </w:pPr>
      <w:r>
        <w:rPr>
          <w:rFonts w:ascii="仿宋" w:eastAsia="仿宋" w:hAnsi="仿宋"/>
          <w:b/>
          <w:bCs/>
          <w:spacing w:val="-4"/>
          <w:sz w:val="24"/>
        </w:rPr>
        <w:t>注：</w:t>
      </w:r>
      <w:r>
        <w:rPr>
          <w:rFonts w:ascii="仿宋" w:eastAsia="仿宋" w:hAnsi="仿宋"/>
          <w:spacing w:val="-4"/>
          <w:sz w:val="24"/>
        </w:rPr>
        <w:t>1</w:t>
      </w:r>
      <w:r>
        <w:rPr>
          <w:rFonts w:ascii="仿宋" w:eastAsia="仿宋" w:hAnsi="仿宋" w:hint="eastAsia"/>
          <w:spacing w:val="-4"/>
          <w:sz w:val="24"/>
        </w:rPr>
        <w:t>.“学习和工作简历”请从高中</w:t>
      </w:r>
      <w:r>
        <w:rPr>
          <w:rFonts w:ascii="仿宋" w:eastAsia="仿宋" w:hAnsi="仿宋"/>
          <w:spacing w:val="-4"/>
          <w:sz w:val="24"/>
        </w:rPr>
        <w:t>时填起</w:t>
      </w:r>
      <w:r>
        <w:rPr>
          <w:rFonts w:ascii="仿宋" w:eastAsia="仿宋" w:hAnsi="仿宋" w:hint="eastAsia"/>
          <w:spacing w:val="-4"/>
          <w:sz w:val="24"/>
        </w:rPr>
        <w:t>；</w:t>
      </w:r>
      <w:r>
        <w:rPr>
          <w:rFonts w:ascii="仿宋" w:eastAsia="仿宋" w:hAnsi="仿宋"/>
          <w:spacing w:val="-4"/>
          <w:sz w:val="24"/>
        </w:rPr>
        <w:t>2</w:t>
      </w:r>
      <w:r>
        <w:rPr>
          <w:rFonts w:ascii="仿宋" w:eastAsia="仿宋" w:hAnsi="仿宋" w:hint="eastAsia"/>
          <w:spacing w:val="-4"/>
          <w:sz w:val="24"/>
        </w:rPr>
        <w:t>.</w:t>
      </w:r>
      <w:r>
        <w:rPr>
          <w:rFonts w:ascii="仿宋" w:eastAsia="仿宋" w:hAnsi="仿宋"/>
          <w:spacing w:val="-4"/>
          <w:sz w:val="24"/>
        </w:rPr>
        <w:t>栏目中无相关内容的填“无”。</w:t>
      </w:r>
    </w:p>
    <w:p w:rsidR="009871AC" w:rsidRDefault="009871AC" w:rsidP="00281B52">
      <w:pPr>
        <w:rPr>
          <w:rFonts w:ascii="仿宋" w:eastAsia="仿宋" w:hAnsi="仿宋"/>
          <w:spacing w:val="-4"/>
          <w:sz w:val="24"/>
        </w:rPr>
      </w:pPr>
    </w:p>
    <w:p w:rsidR="009871AC" w:rsidRDefault="009871AC" w:rsidP="00281B52">
      <w:pPr>
        <w:rPr>
          <w:rFonts w:ascii="仿宋" w:eastAsia="仿宋" w:hAnsi="仿宋" w:cs="仿宋"/>
          <w:sz w:val="32"/>
          <w:szCs w:val="32"/>
        </w:rPr>
      </w:pPr>
    </w:p>
    <w:p w:rsidR="00281B52" w:rsidRDefault="00281B52" w:rsidP="00336C87">
      <w:pPr>
        <w:spacing w:afterLines="50"/>
        <w:rPr>
          <w:rFonts w:ascii="仿宋" w:eastAsia="仿宋" w:hAnsi="仿宋" w:cs="仿宋"/>
          <w:sz w:val="32"/>
          <w:szCs w:val="32"/>
        </w:rPr>
      </w:pPr>
      <w:r>
        <w:rPr>
          <w:rFonts w:ascii="仿宋" w:eastAsia="仿宋" w:hAnsi="仿宋" w:cs="仿宋"/>
          <w:sz w:val="32"/>
          <w:szCs w:val="32"/>
        </w:rPr>
        <w:lastRenderedPageBreak/>
        <w:t>附件3</w:t>
      </w:r>
    </w:p>
    <w:p w:rsidR="00281B52" w:rsidRDefault="00CA1C9F" w:rsidP="00281B52">
      <w:pPr>
        <w:jc w:val="center"/>
        <w:rPr>
          <w:rFonts w:ascii="黑体" w:eastAsia="黑体" w:hAnsi="黑体" w:cs="黑体"/>
          <w:sz w:val="44"/>
          <w:szCs w:val="44"/>
        </w:rPr>
      </w:pPr>
      <w:r w:rsidRPr="00CA1C9F">
        <w:rPr>
          <w:rFonts w:ascii="黑体" w:eastAsia="黑体" w:hAnsi="黑体" w:cs="黑体" w:hint="eastAsia"/>
          <w:sz w:val="44"/>
          <w:szCs w:val="44"/>
        </w:rPr>
        <w:t>淮南市农业科学研究所</w:t>
      </w:r>
      <w:r w:rsidR="00281B52">
        <w:rPr>
          <w:rFonts w:ascii="黑体" w:eastAsia="黑体" w:hAnsi="黑体" w:cs="黑体" w:hint="eastAsia"/>
          <w:sz w:val="44"/>
          <w:szCs w:val="44"/>
        </w:rPr>
        <w:t>2020年公开招聘</w:t>
      </w:r>
    </w:p>
    <w:p w:rsidR="00281B52" w:rsidRDefault="00281B52" w:rsidP="00281B52">
      <w:pPr>
        <w:jc w:val="center"/>
        <w:rPr>
          <w:rFonts w:ascii="黑体" w:eastAsia="黑体" w:hAnsi="黑体" w:cs="黑体"/>
          <w:sz w:val="44"/>
          <w:szCs w:val="44"/>
        </w:rPr>
      </w:pPr>
      <w:r>
        <w:rPr>
          <w:rFonts w:ascii="黑体" w:eastAsia="黑体" w:hAnsi="黑体" w:cs="黑体" w:hint="eastAsia"/>
          <w:sz w:val="44"/>
          <w:szCs w:val="44"/>
        </w:rPr>
        <w:t>紧缺高层次人才</w:t>
      </w:r>
      <w:r>
        <w:rPr>
          <w:rFonts w:ascii="黑体" w:eastAsia="黑体" w:hAnsi="黑体" w:cs="黑体"/>
          <w:sz w:val="44"/>
          <w:szCs w:val="44"/>
        </w:rPr>
        <w:t>诚信承诺书</w:t>
      </w:r>
    </w:p>
    <w:p w:rsidR="00281B52" w:rsidRDefault="00281B52" w:rsidP="00281B52">
      <w:pPr>
        <w:rPr>
          <w:rFonts w:ascii="仿宋" w:eastAsia="仿宋" w:hAnsi="仿宋" w:cs="仿宋"/>
          <w:sz w:val="32"/>
          <w:szCs w:val="32"/>
        </w:rPr>
      </w:pPr>
    </w:p>
    <w:p w:rsidR="00281B52" w:rsidRDefault="00281B52" w:rsidP="00CA1C9F">
      <w:pPr>
        <w:spacing w:line="480" w:lineRule="exact"/>
        <w:ind w:firstLineChars="200" w:firstLine="640"/>
        <w:rPr>
          <w:rFonts w:ascii="仿宋" w:eastAsia="仿宋" w:hAnsi="仿宋" w:cs="仿宋"/>
          <w:sz w:val="32"/>
          <w:szCs w:val="32"/>
        </w:rPr>
      </w:pPr>
      <w:r>
        <w:rPr>
          <w:rFonts w:ascii="仿宋" w:eastAsia="仿宋" w:hAnsi="仿宋" w:cs="仿宋"/>
          <w:sz w:val="32"/>
          <w:szCs w:val="32"/>
        </w:rPr>
        <w:t>我已仔细阅读《</w:t>
      </w:r>
      <w:r w:rsidR="00CA1C9F" w:rsidRPr="00CA1C9F">
        <w:rPr>
          <w:rFonts w:ascii="仿宋" w:eastAsia="仿宋" w:hAnsi="仿宋" w:cs="仿宋" w:hint="eastAsia"/>
          <w:sz w:val="32"/>
          <w:szCs w:val="32"/>
        </w:rPr>
        <w:t>淮南市农业农村局所属淮南市农业科学研究所2020年公开招聘紧缺高层次人才公告</w:t>
      </w:r>
      <w:r>
        <w:rPr>
          <w:rFonts w:ascii="仿宋" w:eastAsia="仿宋" w:hAnsi="仿宋" w:cs="仿宋"/>
          <w:sz w:val="32"/>
          <w:szCs w:val="32"/>
        </w:rPr>
        <w:t>》，理解其内容，符合报考条件。我郑重承诺：</w:t>
      </w:r>
    </w:p>
    <w:p w:rsidR="00281B52" w:rsidRDefault="00281B52" w:rsidP="00281B52">
      <w:pPr>
        <w:spacing w:line="480" w:lineRule="exact"/>
        <w:ind w:firstLineChars="200" w:firstLine="640"/>
        <w:rPr>
          <w:rFonts w:ascii="仿宋" w:eastAsia="仿宋" w:hAnsi="仿宋" w:cs="仿宋"/>
          <w:sz w:val="32"/>
          <w:szCs w:val="32"/>
        </w:rPr>
      </w:pPr>
      <w:r>
        <w:rPr>
          <w:rFonts w:ascii="仿宋" w:eastAsia="仿宋" w:hAnsi="仿宋" w:cs="仿宋"/>
          <w:sz w:val="32"/>
          <w:szCs w:val="32"/>
        </w:rPr>
        <w:t>一、根据平等自愿、诚实守信原则，我自愿应聘所报岗位，自觉维护招聘秩序，珍惜公共资源，对个人应聘行为负责，若进入体检、考察和公示入职程序，则信守承诺</w:t>
      </w:r>
      <w:proofErr w:type="gramStart"/>
      <w:r>
        <w:rPr>
          <w:rFonts w:ascii="仿宋" w:eastAsia="仿宋" w:hAnsi="仿宋" w:cs="仿宋"/>
          <w:sz w:val="32"/>
          <w:szCs w:val="32"/>
        </w:rPr>
        <w:t>不</w:t>
      </w:r>
      <w:proofErr w:type="gramEnd"/>
      <w:r>
        <w:rPr>
          <w:rFonts w:ascii="仿宋" w:eastAsia="仿宋" w:hAnsi="仿宋" w:cs="仿宋"/>
          <w:sz w:val="32"/>
          <w:szCs w:val="32"/>
        </w:rPr>
        <w:t>擅自放弃资格。</w:t>
      </w:r>
    </w:p>
    <w:p w:rsidR="00281B52" w:rsidRDefault="00281B52" w:rsidP="00281B52">
      <w:pPr>
        <w:spacing w:line="480" w:lineRule="exact"/>
        <w:ind w:firstLineChars="200" w:firstLine="640"/>
        <w:rPr>
          <w:rFonts w:ascii="仿宋" w:eastAsia="仿宋" w:hAnsi="仿宋" w:cs="仿宋"/>
          <w:sz w:val="32"/>
          <w:szCs w:val="32"/>
        </w:rPr>
      </w:pPr>
      <w:r>
        <w:rPr>
          <w:rFonts w:ascii="仿宋" w:eastAsia="仿宋" w:hAnsi="仿宋" w:cs="仿宋"/>
          <w:sz w:val="32"/>
          <w:szCs w:val="32"/>
        </w:rPr>
        <w:t>二、自觉遵守事业单位公开招聘工作人员的有关政策。真实、准确地提供本人个人信息、证明资料、证件等相关材料；不伪造、不使用假证明、假证书。</w:t>
      </w:r>
    </w:p>
    <w:p w:rsidR="00281B52" w:rsidRDefault="00281B52" w:rsidP="00281B52">
      <w:pPr>
        <w:spacing w:line="480" w:lineRule="exact"/>
        <w:ind w:firstLineChars="200" w:firstLine="640"/>
        <w:rPr>
          <w:rFonts w:ascii="仿宋" w:eastAsia="仿宋" w:hAnsi="仿宋" w:cs="仿宋"/>
          <w:sz w:val="32"/>
          <w:szCs w:val="32"/>
        </w:rPr>
      </w:pPr>
      <w:r>
        <w:rPr>
          <w:rFonts w:ascii="仿宋" w:eastAsia="仿宋" w:hAnsi="仿宋" w:cs="仿宋"/>
          <w:sz w:val="32"/>
          <w:szCs w:val="32"/>
        </w:rPr>
        <w:t>三、认真阅读公告及岗位要求，实事求是，不弄虚作假，保证做到本人年龄、学历、所学专业及其它条件与岗位所要求的条件一致，不符合要求的</w:t>
      </w:r>
      <w:r>
        <w:rPr>
          <w:rFonts w:ascii="仿宋" w:eastAsia="仿宋" w:hAnsi="仿宋" w:cs="仿宋" w:hint="eastAsia"/>
          <w:sz w:val="32"/>
          <w:szCs w:val="32"/>
        </w:rPr>
        <w:t>坚决</w:t>
      </w:r>
      <w:r>
        <w:rPr>
          <w:rFonts w:ascii="仿宋" w:eastAsia="仿宋" w:hAnsi="仿宋" w:cs="仿宋"/>
          <w:sz w:val="32"/>
          <w:szCs w:val="32"/>
        </w:rPr>
        <w:t>不报。</w:t>
      </w:r>
    </w:p>
    <w:p w:rsidR="00281B52" w:rsidRDefault="00281B52" w:rsidP="00281B52">
      <w:pPr>
        <w:spacing w:line="480" w:lineRule="exact"/>
        <w:ind w:firstLineChars="200" w:firstLine="640"/>
        <w:rPr>
          <w:rFonts w:ascii="仿宋" w:eastAsia="仿宋" w:hAnsi="仿宋" w:cs="仿宋"/>
          <w:sz w:val="32"/>
          <w:szCs w:val="32"/>
        </w:rPr>
      </w:pPr>
      <w:r>
        <w:rPr>
          <w:rFonts w:ascii="仿宋" w:eastAsia="仿宋" w:hAnsi="仿宋" w:cs="仿宋"/>
          <w:sz w:val="32"/>
          <w:szCs w:val="32"/>
        </w:rPr>
        <w:t>四、遵守</w:t>
      </w:r>
      <w:r>
        <w:rPr>
          <w:rFonts w:ascii="仿宋" w:eastAsia="仿宋" w:hAnsi="仿宋" w:cs="仿宋" w:hint="eastAsia"/>
          <w:sz w:val="32"/>
          <w:szCs w:val="32"/>
        </w:rPr>
        <w:t>考核</w:t>
      </w:r>
      <w:r>
        <w:rPr>
          <w:rFonts w:ascii="仿宋" w:eastAsia="仿宋" w:hAnsi="仿宋" w:cs="仿宋"/>
          <w:sz w:val="32"/>
          <w:szCs w:val="32"/>
        </w:rPr>
        <w:t>纪律，服从</w:t>
      </w:r>
      <w:r>
        <w:rPr>
          <w:rFonts w:ascii="仿宋" w:eastAsia="仿宋" w:hAnsi="仿宋" w:cs="仿宋" w:hint="eastAsia"/>
          <w:sz w:val="32"/>
          <w:szCs w:val="32"/>
        </w:rPr>
        <w:t>考核</w:t>
      </w:r>
      <w:r>
        <w:rPr>
          <w:rFonts w:ascii="仿宋" w:eastAsia="仿宋" w:hAnsi="仿宋" w:cs="仿宋"/>
          <w:sz w:val="32"/>
          <w:szCs w:val="32"/>
        </w:rPr>
        <w:t>安排，</w:t>
      </w:r>
      <w:proofErr w:type="gramStart"/>
      <w:r>
        <w:rPr>
          <w:rFonts w:ascii="仿宋" w:eastAsia="仿宋" w:hAnsi="仿宋" w:cs="仿宋"/>
          <w:sz w:val="32"/>
          <w:szCs w:val="32"/>
        </w:rPr>
        <w:t>不</w:t>
      </w:r>
      <w:proofErr w:type="gramEnd"/>
      <w:r>
        <w:rPr>
          <w:rFonts w:ascii="仿宋" w:eastAsia="仿宋" w:hAnsi="仿宋" w:cs="仿宋"/>
          <w:sz w:val="32"/>
          <w:szCs w:val="32"/>
        </w:rPr>
        <w:t>舞弊或协助他人舞弊。</w:t>
      </w:r>
    </w:p>
    <w:p w:rsidR="00281B52" w:rsidRDefault="00281B52" w:rsidP="00281B52">
      <w:pPr>
        <w:spacing w:line="480" w:lineRule="exact"/>
        <w:ind w:firstLineChars="200" w:firstLine="640"/>
        <w:rPr>
          <w:rFonts w:ascii="仿宋" w:eastAsia="仿宋" w:hAnsi="仿宋" w:cs="仿宋"/>
          <w:sz w:val="32"/>
          <w:szCs w:val="32"/>
        </w:rPr>
      </w:pPr>
      <w:r>
        <w:rPr>
          <w:rFonts w:ascii="仿宋" w:eastAsia="仿宋" w:hAnsi="仿宋" w:cs="仿宋"/>
          <w:sz w:val="32"/>
          <w:szCs w:val="32"/>
        </w:rPr>
        <w:t>五、准确填写及核对有效的手机号码、联系电话等联系方式，并保证在公开招聘期间联系畅通。</w:t>
      </w:r>
    </w:p>
    <w:p w:rsidR="00281B52" w:rsidRDefault="00281B52" w:rsidP="00281B52">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六、</w:t>
      </w:r>
      <w:r>
        <w:rPr>
          <w:rFonts w:ascii="仿宋" w:eastAsia="仿宋" w:hAnsi="仿宋" w:cs="仿宋"/>
          <w:sz w:val="32"/>
          <w:szCs w:val="32"/>
        </w:rPr>
        <w:t>对违反以上承诺所造成的后果，本人自愿承担相应责任。</w:t>
      </w:r>
    </w:p>
    <w:p w:rsidR="00281B52" w:rsidRDefault="00281B52" w:rsidP="00281B52">
      <w:pPr>
        <w:spacing w:line="480" w:lineRule="exact"/>
        <w:ind w:firstLineChars="200" w:firstLine="640"/>
        <w:rPr>
          <w:rFonts w:ascii="仿宋" w:eastAsia="仿宋" w:hAnsi="仿宋" w:cs="仿宋"/>
          <w:sz w:val="32"/>
          <w:szCs w:val="32"/>
        </w:rPr>
      </w:pPr>
      <w:r>
        <w:rPr>
          <w:rFonts w:ascii="仿宋" w:eastAsia="仿宋" w:hAnsi="仿宋" w:cs="仿宋"/>
          <w:sz w:val="32"/>
          <w:szCs w:val="32"/>
        </w:rPr>
        <w:t>（考生报名前请认真阅读诚信承诺书，</w:t>
      </w:r>
      <w:r w:rsidR="00CA1C9F">
        <w:rPr>
          <w:rFonts w:ascii="仿宋" w:eastAsia="仿宋" w:hAnsi="仿宋" w:cs="仿宋" w:hint="eastAsia"/>
          <w:sz w:val="32"/>
          <w:szCs w:val="32"/>
        </w:rPr>
        <w:t>专业测试</w:t>
      </w:r>
      <w:r>
        <w:rPr>
          <w:rFonts w:ascii="仿宋" w:eastAsia="仿宋" w:hAnsi="仿宋" w:cs="仿宋"/>
          <w:sz w:val="32"/>
          <w:szCs w:val="32"/>
        </w:rPr>
        <w:t>时签字</w:t>
      </w:r>
      <w:r>
        <w:rPr>
          <w:rFonts w:ascii="仿宋" w:eastAsia="仿宋" w:hAnsi="仿宋" w:cs="仿宋" w:hint="eastAsia"/>
          <w:sz w:val="32"/>
          <w:szCs w:val="32"/>
        </w:rPr>
        <w:t>后</w:t>
      </w:r>
      <w:r>
        <w:rPr>
          <w:rFonts w:ascii="仿宋" w:eastAsia="仿宋" w:hAnsi="仿宋" w:cs="仿宋"/>
          <w:sz w:val="32"/>
          <w:szCs w:val="32"/>
        </w:rPr>
        <w:t>交工作人员留存。）</w:t>
      </w:r>
    </w:p>
    <w:p w:rsidR="00281B52" w:rsidRDefault="00281B52" w:rsidP="00281B52">
      <w:pPr>
        <w:spacing w:line="440" w:lineRule="exact"/>
        <w:rPr>
          <w:rFonts w:ascii="仿宋" w:eastAsia="仿宋" w:hAnsi="仿宋" w:cs="仿宋"/>
          <w:sz w:val="32"/>
          <w:szCs w:val="32"/>
        </w:rPr>
      </w:pPr>
    </w:p>
    <w:p w:rsidR="00281B52" w:rsidRDefault="00281B52" w:rsidP="00281B52">
      <w:pPr>
        <w:spacing w:line="440" w:lineRule="exact"/>
        <w:ind w:firstLineChars="200" w:firstLine="643"/>
        <w:rPr>
          <w:rFonts w:ascii="仿宋" w:eastAsia="仿宋" w:hAnsi="仿宋" w:cs="仿宋"/>
          <w:sz w:val="32"/>
          <w:szCs w:val="32"/>
        </w:rPr>
      </w:pPr>
      <w:r>
        <w:rPr>
          <w:rFonts w:ascii="仿宋" w:eastAsia="仿宋" w:hAnsi="仿宋" w:cs="仿宋"/>
          <w:b/>
          <w:bCs/>
          <w:sz w:val="32"/>
          <w:szCs w:val="32"/>
        </w:rPr>
        <w:t>本人签名：</w:t>
      </w: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b/>
          <w:bCs/>
          <w:sz w:val="32"/>
          <w:szCs w:val="32"/>
        </w:rPr>
        <w:t xml:space="preserve">年 </w:t>
      </w:r>
      <w:r>
        <w:rPr>
          <w:rFonts w:ascii="仿宋" w:eastAsia="仿宋" w:hAnsi="仿宋" w:cs="仿宋" w:hint="eastAsia"/>
          <w:b/>
          <w:bCs/>
          <w:sz w:val="32"/>
          <w:szCs w:val="32"/>
        </w:rPr>
        <w:t xml:space="preserve">  </w:t>
      </w:r>
      <w:r>
        <w:rPr>
          <w:rFonts w:ascii="仿宋" w:eastAsia="仿宋" w:hAnsi="仿宋" w:cs="仿宋"/>
          <w:b/>
          <w:bCs/>
          <w:sz w:val="32"/>
          <w:szCs w:val="32"/>
        </w:rPr>
        <w:t xml:space="preserve"> 月 </w:t>
      </w:r>
      <w:r>
        <w:rPr>
          <w:rFonts w:ascii="仿宋" w:eastAsia="仿宋" w:hAnsi="仿宋" w:cs="仿宋" w:hint="eastAsia"/>
          <w:b/>
          <w:bCs/>
          <w:sz w:val="32"/>
          <w:szCs w:val="32"/>
        </w:rPr>
        <w:t xml:space="preserve">  </w:t>
      </w:r>
      <w:r>
        <w:rPr>
          <w:rFonts w:ascii="仿宋" w:eastAsia="仿宋" w:hAnsi="仿宋" w:cs="仿宋"/>
          <w:b/>
          <w:bCs/>
          <w:sz w:val="32"/>
          <w:szCs w:val="32"/>
        </w:rPr>
        <w:t xml:space="preserve"> 日</w:t>
      </w:r>
    </w:p>
    <w:sectPr w:rsidR="00281B52" w:rsidSect="00EC7C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B8B" w:rsidRDefault="000F4B8B" w:rsidP="00A20EC1">
      <w:r>
        <w:separator/>
      </w:r>
    </w:p>
  </w:endnote>
  <w:endnote w:type="continuationSeparator" w:id="0">
    <w:p w:rsidR="000F4B8B" w:rsidRDefault="000F4B8B" w:rsidP="00A20E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B8B" w:rsidRDefault="000F4B8B" w:rsidP="00A20EC1">
      <w:r>
        <w:separator/>
      </w:r>
    </w:p>
  </w:footnote>
  <w:footnote w:type="continuationSeparator" w:id="0">
    <w:p w:rsidR="000F4B8B" w:rsidRDefault="000F4B8B" w:rsidP="00A20E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5C60"/>
    <w:rsid w:val="00002260"/>
    <w:rsid w:val="00032765"/>
    <w:rsid w:val="000940EF"/>
    <w:rsid w:val="000A5543"/>
    <w:rsid w:val="000D1863"/>
    <w:rsid w:val="000F4B8B"/>
    <w:rsid w:val="00106EC3"/>
    <w:rsid w:val="0011756D"/>
    <w:rsid w:val="00181A7B"/>
    <w:rsid w:val="001B672C"/>
    <w:rsid w:val="001C2E1B"/>
    <w:rsid w:val="001C7318"/>
    <w:rsid w:val="001D5EE9"/>
    <w:rsid w:val="002273F0"/>
    <w:rsid w:val="00234003"/>
    <w:rsid w:val="00247908"/>
    <w:rsid w:val="00281B52"/>
    <w:rsid w:val="002A4943"/>
    <w:rsid w:val="00301700"/>
    <w:rsid w:val="00336C87"/>
    <w:rsid w:val="00367A74"/>
    <w:rsid w:val="004166E5"/>
    <w:rsid w:val="00426086"/>
    <w:rsid w:val="00475DE1"/>
    <w:rsid w:val="00483BFC"/>
    <w:rsid w:val="004856F3"/>
    <w:rsid w:val="004F6DBE"/>
    <w:rsid w:val="005037BD"/>
    <w:rsid w:val="00562397"/>
    <w:rsid w:val="005B1230"/>
    <w:rsid w:val="005F3D1B"/>
    <w:rsid w:val="006B6BD7"/>
    <w:rsid w:val="006D280C"/>
    <w:rsid w:val="006E326A"/>
    <w:rsid w:val="00726163"/>
    <w:rsid w:val="00760A3E"/>
    <w:rsid w:val="007D20A2"/>
    <w:rsid w:val="007F4A38"/>
    <w:rsid w:val="008359FF"/>
    <w:rsid w:val="00866E71"/>
    <w:rsid w:val="0087157D"/>
    <w:rsid w:val="00875428"/>
    <w:rsid w:val="008958F9"/>
    <w:rsid w:val="008A07BB"/>
    <w:rsid w:val="008B371D"/>
    <w:rsid w:val="008C5C60"/>
    <w:rsid w:val="00941A09"/>
    <w:rsid w:val="00966F13"/>
    <w:rsid w:val="009871AC"/>
    <w:rsid w:val="009A679F"/>
    <w:rsid w:val="009C7ECC"/>
    <w:rsid w:val="009E0D64"/>
    <w:rsid w:val="009F081C"/>
    <w:rsid w:val="00A00937"/>
    <w:rsid w:val="00A20EC1"/>
    <w:rsid w:val="00A346C6"/>
    <w:rsid w:val="00AA5915"/>
    <w:rsid w:val="00AC5EEE"/>
    <w:rsid w:val="00B4771E"/>
    <w:rsid w:val="00B71617"/>
    <w:rsid w:val="00B75122"/>
    <w:rsid w:val="00B94A9D"/>
    <w:rsid w:val="00BB3A63"/>
    <w:rsid w:val="00C8359F"/>
    <w:rsid w:val="00C8633E"/>
    <w:rsid w:val="00CA1C9F"/>
    <w:rsid w:val="00D17E72"/>
    <w:rsid w:val="00D208D4"/>
    <w:rsid w:val="00D30E47"/>
    <w:rsid w:val="00E252C0"/>
    <w:rsid w:val="00E40103"/>
    <w:rsid w:val="00E541FD"/>
    <w:rsid w:val="00EC7CDD"/>
    <w:rsid w:val="00F230B7"/>
    <w:rsid w:val="00F2538B"/>
    <w:rsid w:val="00F36C19"/>
    <w:rsid w:val="00F73768"/>
    <w:rsid w:val="00FD0AA2"/>
    <w:rsid w:val="00FF1210"/>
    <w:rsid w:val="00FF79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C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C5C6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8C5C60"/>
    <w:rPr>
      <w:color w:val="0000FF"/>
      <w:u w:val="single"/>
    </w:rPr>
  </w:style>
  <w:style w:type="table" w:styleId="a5">
    <w:name w:val="Table Grid"/>
    <w:basedOn w:val="a1"/>
    <w:uiPriority w:val="59"/>
    <w:rsid w:val="008C5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semiHidden/>
    <w:unhideWhenUsed/>
    <w:rsid w:val="00A20E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A20EC1"/>
    <w:rPr>
      <w:sz w:val="18"/>
      <w:szCs w:val="18"/>
    </w:rPr>
  </w:style>
  <w:style w:type="paragraph" w:styleId="a7">
    <w:name w:val="footer"/>
    <w:basedOn w:val="a"/>
    <w:link w:val="Char0"/>
    <w:uiPriority w:val="99"/>
    <w:semiHidden/>
    <w:unhideWhenUsed/>
    <w:rsid w:val="00A20EC1"/>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A20EC1"/>
    <w:rPr>
      <w:sz w:val="18"/>
      <w:szCs w:val="18"/>
    </w:rPr>
  </w:style>
</w:styles>
</file>

<file path=word/webSettings.xml><?xml version="1.0" encoding="utf-8"?>
<w:webSettings xmlns:r="http://schemas.openxmlformats.org/officeDocument/2006/relationships" xmlns:w="http://schemas.openxmlformats.org/wordprocessingml/2006/main">
  <w:divs>
    <w:div w:id="77267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8231877@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12</Pages>
  <Words>737</Words>
  <Characters>4207</Characters>
  <Application>Microsoft Office Word</Application>
  <DocSecurity>0</DocSecurity>
  <Lines>35</Lines>
  <Paragraphs>9</Paragraphs>
  <ScaleCrop>false</ScaleCrop>
  <Company>Microsoft</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47</cp:revision>
  <dcterms:created xsi:type="dcterms:W3CDTF">2020-07-23T08:02:00Z</dcterms:created>
  <dcterms:modified xsi:type="dcterms:W3CDTF">2020-08-06T01:16:00Z</dcterms:modified>
</cp:coreProperties>
</file>