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095" w:type="dxa"/>
        <w:tblInd w:w="-7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974"/>
        <w:gridCol w:w="3675"/>
        <w:gridCol w:w="3069"/>
        <w:gridCol w:w="10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0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淮南市促进农产品加工业发展补助资金公示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所属县区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奖励分类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审核后金额(去除小数点后三位)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安徽宏虎粮油有限公司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寿县双沪粮油有限责任公司</w:t>
            </w:r>
          </w:p>
        </w:tc>
        <w:tc>
          <w:tcPr>
            <w:tcW w:w="3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安徽省金源食品有限公司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寿县永昌米面有限公司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绿色农产品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安徽晨阳粮油股份有限公司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安徽心连心米业有限公司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安徽省寿县板桥草制工艺品有限公司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参加各种农业产业化交易会补助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安徽昌源食品股份有限公司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参加各种农业产业化交易会补助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寿县如今食品有限责任公司</w:t>
            </w:r>
          </w:p>
        </w:tc>
        <w:tc>
          <w:tcPr>
            <w:tcW w:w="3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安徽盛华纺织有限责任公司</w:t>
            </w:r>
          </w:p>
        </w:tc>
        <w:tc>
          <w:tcPr>
            <w:tcW w:w="3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安徽国精粮油食品有限公司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有机农产品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安徽华祥食品有限公司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国能寿县生物发电有限公司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寿县双丰粮贸有限责任公司</w:t>
            </w:r>
          </w:p>
        </w:tc>
        <w:tc>
          <w:tcPr>
            <w:tcW w:w="3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品牌带动奖励（绿色认证）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产值首次达2亿元奖励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安徽八公山豆制品有限公司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参加各种农业产业化交易会补助（含金奖1个）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实施品牌带动战略（新认定国家龙头企业奖励）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安徽亮中亮食品有限公司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参加各种农业产业化交易会补助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安徽省寿县春申府食品有限公司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参加各种农业产业化交易会补助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安徽鸿康药业有限公司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参加各种农业产业化交易会补助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寿县堰口镇综合养殖场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参加各种农业产业化交易会补助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品牌带动奖励（无公害认证）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寿县八公源豆力豆制品有限公司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参加各种农业产业化交易会补助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商合杭有限公司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参加各种农业产业化交易会补助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寿县国运葡萄种植专业合作社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参加各种农业产业化交易会补助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寿县万隆粮油贸易有限责任公司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产值首次达2亿元奖励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寿县昌盛软米有限责任公司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产值首次达3亿元奖励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寿县博强粮油工贸有限责任公司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产值首次达3亿元奖励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寿县宏盛粮油食品有限责任公司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产值首次达3亿元奖励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寿县家豪米业有限公司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产值首次达3亿元奖励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寿县茂盛米厂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品牌带动奖励（绿色认证）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安徽文巧农业科技有限公司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品牌带动奖励（绿色认证）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寿县旺达粮食种植专业合作社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品牌带动奖励（绿色认证）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寿县康森蔬菜种植专业合作社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品牌带动奖励（绿色认证）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寿县力杰水稻种植专业合作社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品牌带动奖励（绿色认证）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寿县红运农业种植有限公司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品牌带动奖励（绿色认证）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寿县芍陂农业种植专业合作社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品牌带动奖励（绿色认证）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寿县百姓园蔬菜种植专业合作社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品牌带动奖励（绿色认证）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寿县济坤蔬菜种植有限公司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品牌带动奖励（绿色认证）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寿县涧沟镇复兴蔬菜种植家庭农场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品牌带动奖励（绿色认证）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寿县丰盛水果种植专业合作社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品牌带动奖励（无公害认证）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寿县众兴镇任家老庄葡萄种植家庭农场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品牌带动奖励（无公害认证）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寿县国泰农业种植有限公司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品牌带动奖励（无公害认证）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寿县梧桐绿色家园水果种植专业合作社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品牌带动奖励（无公害认证）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寿县正阳关镇浩天誉水稻种植家庭农场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品牌带动奖励（无公害认证）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寿县正阳关镇鑫龙缘莲藕种养家庭农场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品牌带动奖励（无公害认证）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寿县永富农业种植专业合作社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品牌带动奖励（无公害认证）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寿县涧沟金龙蔬菜专业合作社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品牌带动奖励（无公害认证）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寿县涧沟镇士广蔬果种植家庭农场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品牌带动奖励（无公害认证）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寿县长寿果蔬种植专业合作社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品牌带动奖励（无公害认证）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安徽省农垦集团正阳关农场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品牌带动奖励（无公害认证）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寿县永存米厂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品牌带动奖励（无公害认证）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寿县强群粮油贸易有限公司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品牌带动奖励（有机认证）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安徽龙兴农业种植有限公司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品牌带动奖励（有机认证）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安徽芍陂生态水产养殖有限公司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品牌带动奖励（有机认证）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安徽省寿县丰茂农产品开发有限公司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品牌带动奖励（有机认证）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寿县迎河镇人民政府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国家农村创业创新园区奖补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寿县小计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527.92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八公山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八公山区八公山镇下郢村股份经济合作社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"一村一品"示范村镇奖补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八公山</w:t>
            </w:r>
          </w:p>
        </w:tc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淮南市八公山兴兴豆制品有限公司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参展补贴(上海）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八公山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淮南市八公山豆制品有限责任公司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参展补贴(合肥）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八公山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参展补贴(上海）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八公山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安徽聚满仓生态农业科技有限公司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参展补贴(合肥）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八公山</w:t>
            </w:r>
          </w:p>
        </w:tc>
        <w:tc>
          <w:tcPr>
            <w:tcW w:w="9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hAnsi="等线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参展补贴(上海）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八公山小计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淮南市王楼葡萄种植专业合作社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绿色产品认证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参展补贴（合肥）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参展补贴（上海）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参展补贴（长沙）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淮南市运泽双孢菇农民专业合作社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无公害农产品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参展补贴（上海）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参展补贴（张掖）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参展补贴（长沙）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金奖奖补（合肥)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安徽景氏农业贸易有限公司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金奖奖补（合肥)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参展补贴（合肥)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无公害农产品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安徽君临食品有限公司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参展补贴（合肥）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淮南市鑫鑫乐食品厂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参展补贴(合肥）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参展补贴(上海）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淮南市宏巨食用菌农民专业合作社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参展补贴（合肥)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金奖奖补（合肥)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参展补贴（上海）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淮南市兴泉果蔬种植农民专业合作社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无公害农产品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淮南市民丰瓜果蔬菜专业合作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参展补贴（合肥)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无公害农产品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</w:t>
            </w:r>
          </w:p>
        </w:tc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大通区绿景苗圃花卉场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无公害农产品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</w:t>
            </w:r>
          </w:p>
        </w:tc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淮南市骑山农业开发有限公司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无公害农产品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安徽品鱼趣电子商务有限公司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参展补贴（合肥)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大通区洛河镇蓝田家庭农场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无公害农产品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淮南市东祥双孢菇生产农民专业合作社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无公害农产品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淮南市约伯贸易有限公司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参展补贴（合肥)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</w:t>
            </w:r>
          </w:p>
        </w:tc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淮南市明泽生态农业有限公司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参展补贴（合肥)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</w:t>
            </w:r>
          </w:p>
        </w:tc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淮南市郑涛蔬菜瓜果农民农业合作社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绿色产品证书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大通区小计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凤台县国武粮油工贸有限公司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年产值首次达到3亿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参展补贴（合肥）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参展补贴(上海）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金奖奖补（合肥)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凤台县日福面粉工贸有限公司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参加上海农交会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凤台县永新工贸有限责任公司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凤台县佳友粮油工贸有限公司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首次达标2亿元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凤台县龙泰面粉有限责任公司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凤台县泰华米业有限责任公司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凤台县晶谷粮油贸易有限公司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凤台县陈开道蔬菜种植专业合作社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无公害农产品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凤台县雨茂农业发展有限公司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无公害农产品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淮南市兰辉食品有限责任公司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参展补贴(合肥）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参展补贴(上海）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凤台县城北湖渔场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无公害农产品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安徽坤霖生物科技有限公司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无公害农产品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凤台县丁集乡果儿多家庭农场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参展补贴(合肥）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金奖奖补（合肥)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无公害农产品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凤台县润娜家庭农场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无公害农产品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凤台县昇顺食用菌种植专业合作社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无公害农产品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凤台县新集镇鸿芳家庭农场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无公害农产品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安徽香胡农业发展有限公司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参展补贴(合肥）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参展补贴(上海）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凤台县园艺场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无公害农产品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凤台县百利丰养猪场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无公害农产品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凤台县绿玉篮蔬菜种植专业合作社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无公害农产品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凤台县硕乐家庭农场有限公司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参展补贴(合肥）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6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凤台县润丰园食品有限公司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参展补贴(合肥）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参展补贴(上海）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凤台县海林梅花鹿养殖有限公司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参展补贴(合肥）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安徽年丰珍盛农业发展股份有限公司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绿色农产品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安徽吉乾农业发展有限公司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参展补贴(上海）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凤台县小计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谢家集区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安徽康之源食品有限公司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参展补贴(合肥）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谢家集区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参展补贴（上海）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谢家集区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安徽淝水文化产业有公司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参展补贴(合肥）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谢家集区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参展补贴（上海）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谢家集区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安徽国星生态农业有限公司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参展补贴(合肥）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谢家集区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淮南市荣发种植有限公司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绿色农产品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谢家集区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淮南市施家湖水产养殖中心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绿色农产品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谢家集区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淮南市家合源大棚蔬菜种植农民专业合作社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绿色农产品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谢家集区小计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田家庵区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淮淮南市田家庵曹庵王郢米面厂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参展补贴(上海）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田家庵区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田家庵区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淮南宜生食品有限公司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参展补贴(合肥）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田家庵区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安徽花蜜花开食品有限公司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参展补贴(合肥）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田家庵区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淮南市兴杨食品有限公司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参展补贴(上海）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田家庵区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安徽每日六八生物科技有限公司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参展补贴(合肥）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田家庵区小计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益生啤酒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参展补贴(合肥）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淮南市约伯贸易有限公司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参展补贴(上海）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淮南中隆粮油有限公司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淮南隆天粮油贸易有限公司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安徽益益乳业有限公司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参展补贴（合肥)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经开区小计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毛集区</w:t>
            </w:r>
          </w:p>
        </w:tc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淮南市忠辉食品有限公司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合肥农展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毛集区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淮南市焦岗湖食品开发有限公司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上海农展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毛集区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淮南市夏集贡圆食品有限公司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合肥农展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毛集区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上海农展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毛集区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淮南市白蓝企业集团</w:t>
            </w:r>
            <w:r>
              <w:rPr>
                <w:rStyle w:val="12"/>
                <w:rFonts w:hAnsi="等线"/>
                <w:lang w:val="en-US" w:eastAsia="zh-CN" w:bidi="ar"/>
              </w:rPr>
              <w:t>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合肥农展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毛集区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上海农展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毛集区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淮南市叮当响无花果食品有限公司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合肥农展金奖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毛集区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上海农展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毛集区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淮南市皖都米面加工有限公司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毛集区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淮南市洪图粮贸有限公司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毛集区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安徽康盛粮油食品责任有限公司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毛集区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淮南市洪涛米业有限公司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毛集区小计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潘集区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淮南市春风粮油食品有限公司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潘集区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绿色农产品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潘集区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参展补贴(上海）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潘集区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淮南佳益米业有限公司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潘集区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有机农产品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潘集区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参展补贴(合肥）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潘集区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参展补贴(上海）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潘集区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参展补贴(南昌）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潘集区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参展补贴(成都）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潘集区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金奖奖补（合肥)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潘集区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淮南市东联粮油有限公司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潘集区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淮南市潘玉粮油加工有限责任公司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潘集区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安徽众普农业科技有限公司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参展补贴(合肥）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潘集区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参展补贴(上海）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潘集区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淮南市淮松粮油食品有限公司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无公害农产品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潘集区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淮南市芦村湾生态农业有限公司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参展补贴(合肥）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潘集区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参展补贴(上海）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潘集区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安徽平牧食品科技股份有限公司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参展补贴(合肥）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潘集区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淮南同兴堂牛肉汤饮食文化推广有限公司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参展补贴(合肥）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潘集区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淮南市金色田园生态农业有限公司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参展补贴(合肥）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潘集区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淮南市潘集区高皇田园梦家庭农场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参展补贴(合肥）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潘集区小计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总合计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1,157.83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8A"/>
    <w:rsid w:val="004F0F74"/>
    <w:rsid w:val="0084325C"/>
    <w:rsid w:val="00C13B8A"/>
    <w:rsid w:val="00EC7AC4"/>
    <w:rsid w:val="37292F63"/>
    <w:rsid w:val="3B83648B"/>
    <w:rsid w:val="4C013AF2"/>
    <w:rsid w:val="5AF176C0"/>
    <w:rsid w:val="634F2074"/>
    <w:rsid w:val="6BF5105A"/>
    <w:rsid w:val="6FFD8A4D"/>
    <w:rsid w:val="77554201"/>
    <w:rsid w:val="7EEFDE88"/>
    <w:rsid w:val="7F5797F7"/>
    <w:rsid w:val="BFDFE829"/>
    <w:rsid w:val="F5FFC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jc w:val="left"/>
      <w:outlineLvl w:val="0"/>
    </w:pPr>
    <w:rPr>
      <w:rFonts w:ascii="宋体" w:hAnsi="宋体" w:eastAsia="宋体" w:cs="宋体"/>
      <w:kern w:val="44"/>
      <w:sz w:val="30"/>
      <w:szCs w:val="3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9"/>
    <w:rPr>
      <w:rFonts w:ascii="宋体" w:hAnsi="宋体" w:eastAsia="宋体" w:cs="宋体"/>
      <w:kern w:val="44"/>
      <w:sz w:val="30"/>
      <w:szCs w:val="30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font13"/>
    <w:basedOn w:val="7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  <w:style w:type="character" w:customStyle="1" w:styleId="12">
    <w:name w:val="font41"/>
    <w:basedOn w:val="7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1031</Words>
  <Characters>5881</Characters>
  <Lines>49</Lines>
  <Paragraphs>13</Paragraphs>
  <TotalTime>11</TotalTime>
  <ScaleCrop>false</ScaleCrop>
  <LinksUpToDate>false</LinksUpToDate>
  <CharactersWithSpaces>6899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2019-12-11T22:22:00Z</dcterms:created>
  <dc:creator>乡村产业发展</dc:creator>
  <cp:lastModifiedBy>西瓜</cp:lastModifiedBy>
  <dcterms:modified xsi:type="dcterms:W3CDTF">2021-06-25T09:18:50Z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D638D4A601D746B0AE3F059092C8A09B</vt:lpwstr>
  </property>
</Properties>
</file>