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2023年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度田家庵</w:t>
      </w:r>
      <w:r>
        <w:rPr>
          <w:rFonts w:hint="eastAsia" w:ascii="黑体" w:hAnsi="黑体" w:eastAsia="黑体"/>
          <w:sz w:val="40"/>
          <w:szCs w:val="40"/>
        </w:rPr>
        <w:t>区农机购置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与应用</w:t>
      </w:r>
      <w:r>
        <w:rPr>
          <w:rFonts w:hint="eastAsia" w:ascii="黑体" w:hAnsi="黑体" w:eastAsia="黑体"/>
          <w:sz w:val="40"/>
          <w:szCs w:val="40"/>
        </w:rPr>
        <w:t>补贴实施</w:t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情况公告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2023年我区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分配</w:t>
      </w:r>
      <w:r>
        <w:rPr>
          <w:rFonts w:hint="eastAsia" w:ascii="仿宋" w:hAnsi="仿宋" w:eastAsia="仿宋"/>
          <w:sz w:val="32"/>
          <w:szCs w:val="32"/>
        </w:rPr>
        <w:t>农机购置补贴资金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可用资金</w:t>
      </w:r>
      <w:r>
        <w:rPr>
          <w:rFonts w:hint="eastAsia" w:ascii="仿宋" w:hAnsi="仿宋" w:eastAsia="仿宋"/>
          <w:sz w:val="32"/>
          <w:szCs w:val="32"/>
        </w:rPr>
        <w:t>实际使用资金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68.979</w:t>
      </w:r>
      <w:r>
        <w:rPr>
          <w:rFonts w:hint="eastAsia" w:ascii="仿宋" w:hAnsi="仿宋" w:eastAsia="仿宋"/>
          <w:sz w:val="32"/>
          <w:szCs w:val="32"/>
        </w:rPr>
        <w:t>万元，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全年共补贴各类农业机械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74</w:t>
      </w:r>
      <w:r>
        <w:rPr>
          <w:rFonts w:hint="eastAsia" w:ascii="仿宋" w:hAnsi="仿宋" w:eastAsia="仿宋"/>
          <w:sz w:val="32"/>
          <w:szCs w:val="32"/>
        </w:rPr>
        <w:t>台，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结算资金68.04万元，</w:t>
      </w:r>
      <w:r>
        <w:rPr>
          <w:rFonts w:hint="eastAsia" w:ascii="仿宋" w:hAnsi="仿宋" w:eastAsia="仿宋"/>
          <w:sz w:val="32"/>
          <w:szCs w:val="32"/>
        </w:rPr>
        <w:t>其中耕整地机械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sz w:val="32"/>
          <w:szCs w:val="32"/>
        </w:rPr>
        <w:t>台，补贴资金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5.07</w:t>
      </w:r>
      <w:r>
        <w:rPr>
          <w:rFonts w:hint="eastAsia" w:ascii="仿宋" w:hAnsi="仿宋" w:eastAsia="仿宋"/>
          <w:sz w:val="32"/>
          <w:szCs w:val="32"/>
        </w:rPr>
        <w:t>万元；粮油糖初加工机械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台，补贴资金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1.2</w:t>
      </w:r>
      <w:r>
        <w:rPr>
          <w:rFonts w:hint="eastAsia" w:ascii="仿宋" w:hAnsi="仿宋" w:eastAsia="仿宋"/>
          <w:sz w:val="32"/>
          <w:szCs w:val="32"/>
        </w:rPr>
        <w:t>万元；农用动力机械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台，补贴资金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13.35</w:t>
      </w:r>
      <w:r>
        <w:rPr>
          <w:rFonts w:hint="eastAsia" w:ascii="仿宋" w:hAnsi="仿宋" w:eastAsia="仿宋"/>
          <w:sz w:val="32"/>
          <w:szCs w:val="32"/>
        </w:rPr>
        <w:t>万元；收获机械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台，补贴资金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38.06</w:t>
      </w:r>
      <w:r>
        <w:rPr>
          <w:rFonts w:hint="eastAsia" w:ascii="仿宋" w:hAnsi="仿宋" w:eastAsia="仿宋"/>
          <w:sz w:val="32"/>
          <w:szCs w:val="32"/>
        </w:rPr>
        <w:t>万元；饲料（草）收获加工运输设备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台，补贴资金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0.53</w:t>
      </w:r>
      <w:r>
        <w:rPr>
          <w:rFonts w:hint="eastAsia" w:ascii="仿宋" w:hAnsi="仿宋" w:eastAsia="仿宋"/>
          <w:sz w:val="32"/>
          <w:szCs w:val="32"/>
        </w:rPr>
        <w:t>万元；田间管理机械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台，补贴资金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4.42</w:t>
      </w:r>
      <w:r>
        <w:rPr>
          <w:rFonts w:hint="eastAsia" w:ascii="仿宋" w:hAnsi="仿宋" w:eastAsia="仿宋"/>
          <w:sz w:val="32"/>
          <w:szCs w:val="32"/>
        </w:rPr>
        <w:t>万元；种植施肥机械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台，补贴资金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5.41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特此公告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谢家集区农业农村水利局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二〇二四年一月二十六日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MDBhMzVmODhjYmRjYmU1ZjQ2ZmM1M2ZmZmQzODYifQ=="/>
  </w:docVars>
  <w:rsids>
    <w:rsidRoot w:val="00733106"/>
    <w:rsid w:val="001215A1"/>
    <w:rsid w:val="003E49DB"/>
    <w:rsid w:val="005525F8"/>
    <w:rsid w:val="00717B6C"/>
    <w:rsid w:val="00733106"/>
    <w:rsid w:val="00746F0F"/>
    <w:rsid w:val="007A1867"/>
    <w:rsid w:val="00816120"/>
    <w:rsid w:val="00AA6AB1"/>
    <w:rsid w:val="00C47A0A"/>
    <w:rsid w:val="00C655E7"/>
    <w:rsid w:val="00CB3867"/>
    <w:rsid w:val="00D82A58"/>
    <w:rsid w:val="00DA28F2"/>
    <w:rsid w:val="00DB4E0D"/>
    <w:rsid w:val="024D0FA5"/>
    <w:rsid w:val="02DB1D9A"/>
    <w:rsid w:val="0560571C"/>
    <w:rsid w:val="08386CFE"/>
    <w:rsid w:val="0EBD136D"/>
    <w:rsid w:val="16EB383D"/>
    <w:rsid w:val="1D680B42"/>
    <w:rsid w:val="20610A9B"/>
    <w:rsid w:val="2F104CF5"/>
    <w:rsid w:val="556A1599"/>
    <w:rsid w:val="62DF7F21"/>
    <w:rsid w:val="6809641D"/>
    <w:rsid w:val="73E221CF"/>
    <w:rsid w:val="7F02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styleId="8">
    <w:name w:val="Hyperlink"/>
    <w:basedOn w:val="5"/>
    <w:semiHidden/>
    <w:unhideWhenUsed/>
    <w:qFormat/>
    <w:uiPriority w:val="99"/>
    <w:rPr>
      <w:rFonts w:hint="default" w:ascii="微软雅黑" w:hAnsi="微软雅黑" w:eastAsia="微软雅黑" w:cs="微软雅黑"/>
      <w:color w:val="333333"/>
      <w:sz w:val="18"/>
      <w:szCs w:val="18"/>
      <w:u w:val="none"/>
    </w:rPr>
  </w:style>
  <w:style w:type="character" w:styleId="9">
    <w:name w:val="HTML Code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5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2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4">
    <w:name w:val="hover"/>
    <w:basedOn w:val="5"/>
    <w:qFormat/>
    <w:uiPriority w:val="0"/>
    <w:rPr>
      <w:shd w:val="clear" w:color="auto" w:fill="79B2F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52</Words>
  <Characters>298</Characters>
  <Lines>2</Lines>
  <Paragraphs>1</Paragraphs>
  <TotalTime>8</TotalTime>
  <ScaleCrop>false</ScaleCrop>
  <LinksUpToDate>false</LinksUpToDate>
  <CharactersWithSpaces>349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2024-01-26T01:48:00Z</dcterms:created>
  <dc:creator>Administrator</dc:creator>
  <cp:lastModifiedBy>重返田园</cp:lastModifiedBy>
  <dcterms:modified xsi:type="dcterms:W3CDTF">2024-01-27T10:57:14Z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3D80B1B3312F4E19B9D8592C80650E34</vt:lpwstr>
  </property>
</Properties>
</file>